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7024" w14:textId="77777777"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490698" w14:textId="77777777"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E4ADCA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3274"/>
        <w:gridCol w:w="2364"/>
      </w:tblGrid>
      <w:tr w:rsidR="002310C0" w14:paraId="41882CA8" w14:textId="77777777" w:rsidTr="00C11898">
        <w:trPr>
          <w:trHeight w:val="1422"/>
        </w:trPr>
        <w:tc>
          <w:tcPr>
            <w:tcW w:w="3877" w:type="dxa"/>
          </w:tcPr>
          <w:p w14:paraId="1A42AD61" w14:textId="77777777" w:rsidR="002310C0" w:rsidRPr="00B14E53" w:rsidRDefault="002310C0" w:rsidP="00C1189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 w:rsidRPr="00B14E53">
              <w:rPr>
                <w:sz w:val="28"/>
              </w:rPr>
              <w:t>СОГЛАСОВАНА</w:t>
            </w:r>
          </w:p>
          <w:p w14:paraId="0B0211E5" w14:textId="77777777" w:rsidR="002310C0" w:rsidRPr="00B14E53" w:rsidRDefault="002310C0" w:rsidP="00C11898">
            <w:pPr>
              <w:pStyle w:val="TableParagraph"/>
              <w:spacing w:before="47"/>
              <w:ind w:left="200"/>
              <w:rPr>
                <w:sz w:val="28"/>
              </w:rPr>
            </w:pPr>
            <w:r w:rsidRPr="00B14E53">
              <w:rPr>
                <w:sz w:val="28"/>
              </w:rPr>
              <w:t>Учредитель</w:t>
            </w:r>
            <w:r w:rsidRPr="00B14E53">
              <w:rPr>
                <w:spacing w:val="-3"/>
                <w:sz w:val="28"/>
              </w:rPr>
              <w:t xml:space="preserve"> </w:t>
            </w:r>
            <w:r w:rsidRPr="00B14E53">
              <w:rPr>
                <w:sz w:val="28"/>
              </w:rPr>
              <w:t>(представитель)</w:t>
            </w:r>
          </w:p>
          <w:p w14:paraId="697545BF" w14:textId="3E8507A5" w:rsidR="002310C0" w:rsidRPr="00B14E53" w:rsidRDefault="002310C0" w:rsidP="00C11898">
            <w:pPr>
              <w:pStyle w:val="TableParagraph"/>
              <w:tabs>
                <w:tab w:val="left" w:pos="1945"/>
              </w:tabs>
              <w:spacing w:before="50"/>
              <w:ind w:left="200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___________________</w:t>
            </w:r>
            <w:r w:rsidRPr="00B14E53">
              <w:rPr>
                <w:i/>
                <w:sz w:val="28"/>
              </w:rPr>
              <w:t>ФИО</w:t>
            </w:r>
          </w:p>
          <w:p w14:paraId="53019C22" w14:textId="15D5B7A6" w:rsidR="002310C0" w:rsidRPr="00B14E53" w:rsidRDefault="002310C0" w:rsidP="00C11898">
            <w:pPr>
              <w:pStyle w:val="TableParagraph"/>
              <w:tabs>
                <w:tab w:val="left" w:pos="760"/>
                <w:tab w:val="left" w:pos="2576"/>
              </w:tabs>
              <w:spacing w:before="48" w:line="302" w:lineRule="exact"/>
              <w:ind w:left="200"/>
              <w:rPr>
                <w:sz w:val="28"/>
              </w:rPr>
            </w:pPr>
            <w:r w:rsidRPr="00B14E53">
              <w:rPr>
                <w:sz w:val="28"/>
              </w:rPr>
              <w:t>«</w:t>
            </w:r>
            <w:r w:rsidRPr="00B14E53">
              <w:rPr>
                <w:sz w:val="28"/>
                <w:u w:val="single"/>
              </w:rPr>
              <w:tab/>
            </w:r>
            <w:r w:rsidRPr="00B14E53">
              <w:rPr>
                <w:sz w:val="28"/>
              </w:rPr>
              <w:t>»</w:t>
            </w:r>
            <w:r w:rsidRPr="00B14E53">
              <w:rPr>
                <w:sz w:val="28"/>
                <w:u w:val="single"/>
              </w:rPr>
              <w:tab/>
            </w:r>
            <w:r w:rsidRPr="00B14E53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B14E53">
              <w:rPr>
                <w:sz w:val="28"/>
              </w:rPr>
              <w:t xml:space="preserve"> г.</w:t>
            </w:r>
          </w:p>
        </w:tc>
        <w:tc>
          <w:tcPr>
            <w:tcW w:w="3274" w:type="dxa"/>
          </w:tcPr>
          <w:p w14:paraId="7FCFA5D4" w14:textId="77777777" w:rsidR="002310C0" w:rsidRPr="00B14E53" w:rsidRDefault="002310C0" w:rsidP="00C11898">
            <w:pPr>
              <w:pStyle w:val="TableParagraph"/>
              <w:spacing w:line="311" w:lineRule="exact"/>
              <w:ind w:left="285"/>
              <w:rPr>
                <w:sz w:val="28"/>
              </w:rPr>
            </w:pPr>
            <w:r w:rsidRPr="00B14E53">
              <w:rPr>
                <w:sz w:val="28"/>
              </w:rPr>
              <w:t>СОГЛАСОВАНА</w:t>
            </w:r>
          </w:p>
          <w:p w14:paraId="5C19C248" w14:textId="77777777" w:rsidR="002310C0" w:rsidRPr="002310C0" w:rsidRDefault="002310C0" w:rsidP="00C11898">
            <w:pPr>
              <w:pStyle w:val="TableParagraph"/>
              <w:spacing w:before="47"/>
              <w:ind w:left="285"/>
              <w:rPr>
                <w:iCs/>
                <w:sz w:val="28"/>
              </w:rPr>
            </w:pPr>
            <w:r w:rsidRPr="002310C0">
              <w:rPr>
                <w:iCs/>
                <w:sz w:val="28"/>
              </w:rPr>
              <w:t>Управляющий</w:t>
            </w:r>
            <w:r w:rsidRPr="002310C0">
              <w:rPr>
                <w:iCs/>
                <w:spacing w:val="-2"/>
                <w:sz w:val="28"/>
              </w:rPr>
              <w:t xml:space="preserve"> </w:t>
            </w:r>
            <w:r w:rsidRPr="002310C0">
              <w:rPr>
                <w:iCs/>
                <w:sz w:val="28"/>
              </w:rPr>
              <w:t>совет</w:t>
            </w:r>
          </w:p>
          <w:p w14:paraId="13295A59" w14:textId="77777777" w:rsidR="002310C0" w:rsidRDefault="002310C0" w:rsidP="00C11898">
            <w:pPr>
              <w:pStyle w:val="TableParagraph"/>
              <w:tabs>
                <w:tab w:val="left" w:pos="2498"/>
              </w:tabs>
              <w:spacing w:before="50"/>
              <w:ind w:left="285"/>
              <w:rPr>
                <w:spacing w:val="-1"/>
                <w:sz w:val="28"/>
              </w:rPr>
            </w:pPr>
            <w:r w:rsidRPr="002310C0">
              <w:rPr>
                <w:iCs/>
                <w:sz w:val="28"/>
              </w:rPr>
              <w:t>(протокол</w:t>
            </w:r>
            <w:r w:rsidRPr="002310C0">
              <w:rPr>
                <w:iCs/>
                <w:spacing w:val="-1"/>
                <w:sz w:val="28"/>
              </w:rPr>
              <w:t xml:space="preserve"> </w:t>
            </w:r>
            <w:r w:rsidRPr="002310C0">
              <w:rPr>
                <w:iCs/>
                <w:sz w:val="28"/>
              </w:rPr>
              <w:t>от</w:t>
            </w:r>
            <w:r w:rsidRPr="002310C0">
              <w:rPr>
                <w:iCs/>
                <w:spacing w:val="-2"/>
                <w:sz w:val="28"/>
              </w:rPr>
              <w:t xml:space="preserve"> </w:t>
            </w:r>
            <w:r w:rsidRPr="002310C0">
              <w:rPr>
                <w:iCs/>
                <w:sz w:val="28"/>
              </w:rPr>
              <w:t>«</w:t>
            </w:r>
            <w:r w:rsidRPr="002310C0">
              <w:rPr>
                <w:iCs/>
                <w:sz w:val="28"/>
                <w:u w:val="single"/>
              </w:rPr>
              <w:tab/>
            </w:r>
            <w:r w:rsidRPr="002310C0">
              <w:rPr>
                <w:iCs/>
                <w:sz w:val="28"/>
              </w:rPr>
              <w:t>»,</w:t>
            </w:r>
            <w:r w:rsidRPr="00B14E53">
              <w:rPr>
                <w:spacing w:val="-1"/>
                <w:sz w:val="28"/>
              </w:rPr>
              <w:t xml:space="preserve"> </w:t>
            </w:r>
          </w:p>
          <w:p w14:paraId="633F1F31" w14:textId="3932C242" w:rsidR="002310C0" w:rsidRPr="00B14E53" w:rsidRDefault="002310C0" w:rsidP="00C11898">
            <w:pPr>
              <w:pStyle w:val="TableParagraph"/>
              <w:tabs>
                <w:tab w:val="left" w:pos="2498"/>
              </w:tabs>
              <w:spacing w:before="50"/>
              <w:ind w:left="285"/>
              <w:rPr>
                <w:sz w:val="28"/>
              </w:rPr>
            </w:pPr>
            <w:r w:rsidRPr="00B14E53">
              <w:rPr>
                <w:sz w:val="28"/>
              </w:rPr>
              <w:t>№</w:t>
            </w:r>
            <w:r>
              <w:rPr>
                <w:sz w:val="28"/>
              </w:rPr>
              <w:t>____</w:t>
            </w:r>
            <w:r w:rsidRPr="00B14E53">
              <w:rPr>
                <w:sz w:val="28"/>
              </w:rPr>
              <w:t>)</w:t>
            </w:r>
          </w:p>
        </w:tc>
        <w:tc>
          <w:tcPr>
            <w:tcW w:w="2364" w:type="dxa"/>
          </w:tcPr>
          <w:p w14:paraId="079C8F3E" w14:textId="77777777" w:rsidR="002310C0" w:rsidRPr="00B14E53" w:rsidRDefault="002310C0" w:rsidP="00C11898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 w:rsidRPr="00B14E53">
              <w:rPr>
                <w:sz w:val="28"/>
              </w:rPr>
              <w:t>УТВЕРЖДЕНА</w:t>
            </w:r>
          </w:p>
          <w:p w14:paraId="1C2FFB57" w14:textId="77777777" w:rsidR="002310C0" w:rsidRPr="00B14E53" w:rsidRDefault="002310C0" w:rsidP="00C11898">
            <w:pPr>
              <w:pStyle w:val="TableParagraph"/>
              <w:spacing w:before="47"/>
              <w:ind w:left="132"/>
              <w:rPr>
                <w:i/>
                <w:sz w:val="28"/>
              </w:rPr>
            </w:pPr>
            <w:r w:rsidRPr="00B14E53">
              <w:rPr>
                <w:sz w:val="28"/>
              </w:rPr>
              <w:t>приказом</w:t>
            </w:r>
            <w:r w:rsidRPr="00B14E53">
              <w:rPr>
                <w:spacing w:val="-1"/>
                <w:sz w:val="28"/>
              </w:rPr>
              <w:t xml:space="preserve"> </w:t>
            </w:r>
            <w:r w:rsidRPr="00B14E53">
              <w:rPr>
                <w:i/>
                <w:sz w:val="28"/>
              </w:rPr>
              <w:t>№</w:t>
            </w:r>
          </w:p>
          <w:p w14:paraId="77CA0CD2" w14:textId="77777777" w:rsidR="002310C0" w:rsidRPr="00B14E53" w:rsidRDefault="002310C0" w:rsidP="00C11898">
            <w:pPr>
              <w:pStyle w:val="TableParagraph"/>
              <w:tabs>
                <w:tab w:val="left" w:pos="832"/>
                <w:tab w:val="left" w:pos="2227"/>
              </w:tabs>
              <w:spacing w:before="50"/>
              <w:ind w:left="132"/>
              <w:rPr>
                <w:sz w:val="28"/>
              </w:rPr>
            </w:pPr>
            <w:r w:rsidRPr="00B14E53">
              <w:rPr>
                <w:i/>
                <w:sz w:val="28"/>
              </w:rPr>
              <w:t>«</w:t>
            </w:r>
            <w:r w:rsidRPr="00B14E53">
              <w:rPr>
                <w:i/>
                <w:sz w:val="28"/>
                <w:u w:val="single"/>
              </w:rPr>
              <w:tab/>
            </w:r>
            <w:r w:rsidRPr="00B14E53">
              <w:rPr>
                <w:i/>
                <w:sz w:val="28"/>
              </w:rPr>
              <w:t>»</w:t>
            </w:r>
            <w:r w:rsidRPr="00B14E53">
              <w:rPr>
                <w:i/>
                <w:spacing w:val="1"/>
                <w:sz w:val="28"/>
              </w:rPr>
              <w:t xml:space="preserve"> </w:t>
            </w:r>
            <w:r w:rsidRPr="00B14E53">
              <w:rPr>
                <w:sz w:val="28"/>
                <w:u w:val="single"/>
              </w:rPr>
              <w:t xml:space="preserve"> </w:t>
            </w:r>
            <w:r w:rsidRPr="00B14E53">
              <w:rPr>
                <w:sz w:val="28"/>
                <w:u w:val="single"/>
              </w:rPr>
              <w:tab/>
            </w:r>
          </w:p>
          <w:p w14:paraId="08DF14E2" w14:textId="77777777" w:rsidR="002310C0" w:rsidRDefault="002310C0" w:rsidP="00C11898">
            <w:pPr>
              <w:pStyle w:val="TableParagraph"/>
              <w:spacing w:before="54"/>
              <w:ind w:left="132"/>
              <w:rPr>
                <w:b/>
                <w:i/>
                <w:sz w:val="24"/>
              </w:rPr>
            </w:pPr>
            <w:r w:rsidRPr="00B14E53">
              <w:rPr>
                <w:b/>
                <w:i/>
                <w:sz w:val="24"/>
              </w:rPr>
              <w:t>Согласно</w:t>
            </w:r>
            <w:r w:rsidRPr="00B14E53">
              <w:rPr>
                <w:b/>
                <w:i/>
                <w:spacing w:val="-2"/>
                <w:sz w:val="24"/>
              </w:rPr>
              <w:t xml:space="preserve"> </w:t>
            </w:r>
            <w:r w:rsidRPr="00B14E53">
              <w:rPr>
                <w:b/>
                <w:i/>
                <w:sz w:val="24"/>
              </w:rPr>
              <w:t>Уставу</w:t>
            </w:r>
          </w:p>
          <w:p w14:paraId="7C24C1EA" w14:textId="77777777" w:rsidR="002310C0" w:rsidRDefault="002310C0" w:rsidP="00C11898">
            <w:pPr>
              <w:pStyle w:val="TableParagraph"/>
              <w:spacing w:before="54"/>
              <w:ind w:left="132"/>
              <w:rPr>
                <w:b/>
                <w:i/>
                <w:sz w:val="24"/>
              </w:rPr>
            </w:pPr>
          </w:p>
          <w:p w14:paraId="1D5ADACA" w14:textId="04DFF4BD" w:rsidR="002310C0" w:rsidRPr="00B14E53" w:rsidRDefault="002310C0" w:rsidP="002310C0">
            <w:pPr>
              <w:pStyle w:val="TableParagraph"/>
              <w:spacing w:before="54"/>
              <w:ind w:left="132"/>
              <w:rPr>
                <w:b/>
                <w:i/>
                <w:sz w:val="24"/>
              </w:rPr>
            </w:pPr>
          </w:p>
        </w:tc>
      </w:tr>
    </w:tbl>
    <w:p w14:paraId="00512EE5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46325" w14:textId="58BB45AD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CEA7F" w14:textId="246CCC2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BE3EC" w14:textId="77777777" w:rsidR="002310C0" w:rsidRPr="002310C0" w:rsidRDefault="002310C0" w:rsidP="002310C0">
      <w:pPr>
        <w:spacing w:before="257"/>
        <w:ind w:left="879" w:right="1241"/>
        <w:jc w:val="center"/>
        <w:rPr>
          <w:rFonts w:ascii="Times New Roman" w:hAnsi="Times New Roman" w:cs="Times New Roman"/>
          <w:b/>
          <w:sz w:val="28"/>
        </w:rPr>
      </w:pPr>
      <w:r w:rsidRPr="002310C0">
        <w:rPr>
          <w:rFonts w:ascii="Times New Roman" w:hAnsi="Times New Roman" w:cs="Times New Roman"/>
          <w:b/>
          <w:sz w:val="28"/>
        </w:rPr>
        <w:t>ПРОГРАММА</w:t>
      </w:r>
      <w:r w:rsidRPr="002310C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310C0">
        <w:rPr>
          <w:rFonts w:ascii="Times New Roman" w:hAnsi="Times New Roman" w:cs="Times New Roman"/>
          <w:b/>
          <w:sz w:val="28"/>
        </w:rPr>
        <w:t>РАЗВИТИЯ</w:t>
      </w:r>
    </w:p>
    <w:p w14:paraId="7AB61C78" w14:textId="77777777" w:rsidR="00F43010" w:rsidRDefault="00F43010" w:rsidP="00F4301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образовательного учреждение Херсонской области «Тавричанская школа Каховского муниципального округа»</w:t>
      </w:r>
    </w:p>
    <w:p w14:paraId="7CE0A89D" w14:textId="376F33C9" w:rsidR="002310C0" w:rsidRDefault="00F43010" w:rsidP="00F4301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010">
        <w:rPr>
          <w:rFonts w:ascii="Times New Roman" w:hAnsi="Times New Roman" w:cs="Times New Roman"/>
          <w:bCs/>
          <w:sz w:val="28"/>
          <w:szCs w:val="28"/>
        </w:rPr>
        <w:t>(ГБОУ «Тавричанская школа Каховского муниципального округа»)</w:t>
      </w:r>
    </w:p>
    <w:p w14:paraId="40227A2A" w14:textId="2998AC85" w:rsidR="00F43010" w:rsidRPr="00F43010" w:rsidRDefault="00F43010" w:rsidP="00F4301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Сроком </w:t>
      </w:r>
      <w:r w:rsidR="00EF4427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="00EF4427">
        <w:rPr>
          <w:rFonts w:ascii="Times New Roman" w:hAnsi="Times New Roman" w:cs="Times New Roman"/>
          <w:bCs/>
          <w:sz w:val="28"/>
          <w:szCs w:val="28"/>
        </w:rPr>
        <w:t xml:space="preserve"> 2024-2029г.</w:t>
      </w:r>
    </w:p>
    <w:p w14:paraId="351CF146" w14:textId="77777777" w:rsidR="002310C0" w:rsidRDefault="002310C0" w:rsidP="00F43010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0A28F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C7FD3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E3219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2CC86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AD0F9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0150C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64B8B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26760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06AB3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CB7D1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2E470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824B6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CD0B7C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64BCB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8C9F0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CBD109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07117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C298D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5245C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765B4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14710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3D6C6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CBBCD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F0A587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F64BE4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FF7A6" w14:textId="77777777" w:rsidR="002310C0" w:rsidRDefault="002310C0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DA340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209CD174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0656D5DF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1C04B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DB57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78C9BAA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77E5D" w14:textId="1C3281D5" w:rsidR="001825B2" w:rsidRPr="00AE2FEC" w:rsidRDefault="00AE2FE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Херсонской области  «Тавричанская школа Каховского муниципального округа»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79205" w14:textId="57E7DD42" w:rsidR="001825B2" w:rsidRPr="0075658D" w:rsidRDefault="00002B6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AE2FEC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E2FE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E2F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E2FE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2FEC">
              <w:rPr>
                <w:rFonts w:ascii="Times New Roman" w:hAnsi="Times New Roman" w:cs="Times New Roman"/>
                <w:sz w:val="24"/>
                <w:szCs w:val="24"/>
              </w:rPr>
              <w:t xml:space="preserve"> Херсонской </w:t>
            </w:r>
            <w:r w:rsidR="00EC5931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r w:rsidR="00AE2FEC">
              <w:rPr>
                <w:rFonts w:ascii="Times New Roman" w:hAnsi="Times New Roman" w:cs="Times New Roman"/>
                <w:sz w:val="24"/>
                <w:szCs w:val="24"/>
              </w:rPr>
              <w:t>Тавричанская школа Каховского муниципального округа»</w:t>
            </w:r>
          </w:p>
        </w:tc>
      </w:tr>
      <w:tr w:rsidR="001825B2" w:rsidRPr="0075658D" w14:paraId="71F7BC1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0AADF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97DB1" w14:textId="77777777" w:rsidR="00002B60" w:rsidRDefault="00002B60" w:rsidP="00002B60">
            <w:pPr>
              <w:pStyle w:val="TableParagraph"/>
              <w:spacing w:line="25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14:paraId="5BE7DB32" w14:textId="77777777" w:rsidR="00002B60" w:rsidRDefault="00002B60" w:rsidP="00002B60">
            <w:pPr>
              <w:pStyle w:val="TableParagraph"/>
              <w:spacing w:line="25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(утверждена постановлением Правительства Рос-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1642);</w:t>
            </w:r>
          </w:p>
          <w:p w14:paraId="2377789A" w14:textId="77777777" w:rsidR="00002B60" w:rsidRDefault="00002B60" w:rsidP="00002B60">
            <w:pPr>
              <w:pStyle w:val="TableParagraph"/>
              <w:spacing w:line="25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на 2017–2030 годы (утверждена Указом 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203);</w:t>
            </w:r>
          </w:p>
          <w:p w14:paraId="395A77C6" w14:textId="77777777" w:rsidR="00002B60" w:rsidRDefault="00002B60" w:rsidP="00002B60">
            <w:pPr>
              <w:pStyle w:val="TableParagraph"/>
              <w:spacing w:line="25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 2030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(утверждена распоряжением Правительства Российской Фе-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 марта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678-р);</w:t>
            </w:r>
          </w:p>
          <w:p w14:paraId="5EB1B9E0" w14:textId="77777777" w:rsidR="00002B60" w:rsidRDefault="00002B60" w:rsidP="00002B60">
            <w:pPr>
              <w:pStyle w:val="TableParagraph"/>
              <w:spacing w:line="25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29.11.2014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2403-р);</w:t>
            </w:r>
          </w:p>
          <w:p w14:paraId="6334A322" w14:textId="77777777" w:rsidR="00002B60" w:rsidRDefault="00002B60" w:rsidP="00002B60">
            <w:pPr>
              <w:pStyle w:val="TableParagraph"/>
              <w:spacing w:line="256" w:lineRule="auto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верждена</w:t>
            </w:r>
            <w:proofErr w:type="spellEnd"/>
            <w:r>
              <w:rPr>
                <w:sz w:val="24"/>
              </w:rPr>
              <w:t xml:space="preserve"> распоряжением Правительства от 29.05.2015 № 996-р);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чального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>-</w:t>
            </w:r>
          </w:p>
          <w:p w14:paraId="2AC2104A" w14:textId="75634A9B" w:rsidR="001825B2" w:rsidRPr="0075658D" w:rsidRDefault="00002B60" w:rsidP="00002B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25B2" w:rsidRPr="0075658D" w14:paraId="56941AA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712E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5B8B0" w14:textId="096075E2" w:rsidR="00002B60" w:rsidRDefault="00002B60" w:rsidP="00002B60">
            <w:pPr>
              <w:pStyle w:val="TableParagraph"/>
              <w:spacing w:line="256" w:lineRule="auto"/>
              <w:ind w:left="108" w:right="93" w:firstLine="602"/>
              <w:rPr>
                <w:sz w:val="24"/>
              </w:rPr>
            </w:pPr>
            <w:r>
              <w:rPr>
                <w:sz w:val="24"/>
              </w:rPr>
              <w:t>Формирование и реализация модели современной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объединяющей детей и взрослых, обеспечивающей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качественного образования и равные возможности для всех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 xml:space="preserve">, их всестороннее развитие,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>,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 воспитание патриотизма,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</w:p>
          <w:p w14:paraId="6C9CCDE7" w14:textId="3DDB2449" w:rsidR="001825B2" w:rsidRPr="0075658D" w:rsidRDefault="00002B60" w:rsidP="00002B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4161A">
              <w:rPr>
                <w:rFonts w:ascii="Times New Roman" w:hAnsi="Times New Roman" w:cs="Times New Roman"/>
                <w:sz w:val="24"/>
              </w:rPr>
              <w:t>сийских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Pr="00F4161A">
              <w:rPr>
                <w:rFonts w:ascii="Times New Roman" w:hAnsi="Times New Roman" w:cs="Times New Roman"/>
                <w:sz w:val="24"/>
              </w:rPr>
              <w:t>традиционных</w:t>
            </w:r>
            <w:r w:rsidRPr="00F4161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4161A">
              <w:rPr>
                <w:rFonts w:ascii="Times New Roman" w:hAnsi="Times New Roman" w:cs="Times New Roman"/>
                <w:sz w:val="24"/>
              </w:rPr>
              <w:t>духовных</w:t>
            </w:r>
            <w:r w:rsidRPr="00F4161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4161A">
              <w:rPr>
                <w:rFonts w:ascii="Times New Roman" w:hAnsi="Times New Roman" w:cs="Times New Roman"/>
                <w:sz w:val="24"/>
              </w:rPr>
              <w:t>и</w:t>
            </w:r>
            <w:r w:rsidRPr="00F4161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4161A">
              <w:rPr>
                <w:rFonts w:ascii="Times New Roman" w:hAnsi="Times New Roman" w:cs="Times New Roman"/>
                <w:sz w:val="24"/>
              </w:rPr>
              <w:t>культурных</w:t>
            </w:r>
            <w:r w:rsidRPr="00F4161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4161A">
              <w:rPr>
                <w:rFonts w:ascii="Times New Roman" w:hAnsi="Times New Roman" w:cs="Times New Roman"/>
                <w:sz w:val="24"/>
              </w:rPr>
              <w:t>ценностей.</w:t>
            </w:r>
          </w:p>
        </w:tc>
      </w:tr>
      <w:tr w:rsidR="001825B2" w:rsidRPr="0075658D" w14:paraId="333E7485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CEEC0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2BCA5" w14:textId="5FCB31D2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непрерывное совершенствование качества образования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равных возможностей для всех обучающихся и 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мотивирующей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14:paraId="61DBDBCF" w14:textId="77777777" w:rsidR="00002B60" w:rsidRDefault="00002B60" w:rsidP="00002B6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A8C742F" w14:textId="5690C060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spacing w:line="25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самоопределения и социализации </w:t>
            </w:r>
            <w:proofErr w:type="spellStart"/>
            <w:r>
              <w:rPr>
                <w:sz w:val="24"/>
              </w:rPr>
              <w:t>обу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чающихся</w:t>
            </w:r>
            <w:proofErr w:type="spellEnd"/>
            <w:r>
              <w:rPr>
                <w:sz w:val="24"/>
              </w:rPr>
              <w:t xml:space="preserve"> на основе социокультурных, духовно-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принятых в российском обществе правил и норм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в интересах человека, семьи, общества и </w:t>
            </w:r>
            <w:r>
              <w:rPr>
                <w:sz w:val="24"/>
              </w:rPr>
              <w:lastRenderedPageBreak/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чувства патриотизма, гражданст</w:t>
            </w:r>
            <w:r w:rsidR="00F4161A">
              <w:rPr>
                <w:sz w:val="24"/>
              </w:rPr>
              <w:t>в</w:t>
            </w:r>
            <w:r>
              <w:rPr>
                <w:sz w:val="24"/>
              </w:rPr>
              <w:t>енности, уважения к памяти защитников Отечества и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14:paraId="29583FC3" w14:textId="77777777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создание условий для развития обучающихся (интеллект, 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личность);</w:t>
            </w:r>
          </w:p>
          <w:p w14:paraId="5305271E" w14:textId="77777777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формирования готовности к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нальному</w:t>
            </w:r>
            <w:proofErr w:type="spellEnd"/>
            <w:r>
              <w:rPr>
                <w:sz w:val="24"/>
              </w:rPr>
              <w:t xml:space="preserve"> самоопределению обучающихся и выбору 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  <w:p w14:paraId="07BA9A98" w14:textId="0A311286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создание условий 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здоровья обучающихся, организации отдыха 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;</w:t>
            </w:r>
          </w:p>
          <w:p w14:paraId="776FADEB" w14:textId="77777777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 в том числе на основе 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сопровождения;</w:t>
            </w:r>
          </w:p>
          <w:p w14:paraId="6E5B7E9D" w14:textId="77777777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</w:p>
          <w:p w14:paraId="1743CEB5" w14:textId="77777777" w:rsidR="00002B60" w:rsidRDefault="00002B60" w:rsidP="00002B60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line="270" w:lineRule="atLeast"/>
              <w:ind w:left="230"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3F40C7D1" w14:textId="33D4F855"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53C9476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08D2C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87FEF" w14:textId="717D3DF2" w:rsidR="00002B60" w:rsidRDefault="00002B60" w:rsidP="00002B60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right="96" w:firstLine="0"/>
              <w:rPr>
                <w:sz w:val="24"/>
              </w:rPr>
            </w:pPr>
            <w:r w:rsidRPr="0075658D">
              <w:rPr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  <w:r>
              <w:rPr>
                <w:sz w:val="24"/>
              </w:rPr>
              <w:t xml:space="preserve"> достигнуты показатели полного (эталонного) уровня 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России», соответствие единым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среде, школьному климату, организации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просветительской,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950D89A" w14:textId="77777777" w:rsidR="00002B60" w:rsidRDefault="00002B60" w:rsidP="00002B6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центр образования работает по единым критериям и активно-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6D92718C" w14:textId="77777777" w:rsidR="00002B60" w:rsidRDefault="00002B60" w:rsidP="00002B6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синхронизированы, взаимодействуют и дополняют 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внеурочная деятельность;</w:t>
            </w:r>
          </w:p>
          <w:p w14:paraId="261AED64" w14:textId="77777777" w:rsidR="00002B60" w:rsidRDefault="00002B60" w:rsidP="00002B6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учитель является основополагающим элементом в системе ка-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чественного</w:t>
            </w:r>
            <w:proofErr w:type="spellEnd"/>
            <w:r>
              <w:rPr>
                <w:sz w:val="24"/>
              </w:rPr>
              <w:t xml:space="preserve"> школьного образования и становления </w:t>
            </w:r>
            <w:proofErr w:type="spellStart"/>
            <w:r>
              <w:rPr>
                <w:sz w:val="24"/>
              </w:rPr>
              <w:t>гражданст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7211CD99" w14:textId="77777777" w:rsidR="00002B60" w:rsidRDefault="00002B60" w:rsidP="00002B60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разработаны и апробированы мероприятия,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14:paraId="3009503B" w14:textId="55A67D53" w:rsidR="00002B60" w:rsidRDefault="00002B60" w:rsidP="00002B6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жизненного пути, формирования </w:t>
            </w:r>
            <w:proofErr w:type="spellStart"/>
            <w:r>
              <w:rPr>
                <w:sz w:val="24"/>
              </w:rPr>
              <w:t>мировозрения</w:t>
            </w:r>
            <w:proofErr w:type="spellEnd"/>
            <w:r>
              <w:rPr>
                <w:sz w:val="24"/>
              </w:rPr>
              <w:t>;</w:t>
            </w:r>
          </w:p>
          <w:p w14:paraId="7057C5C4" w14:textId="77777777" w:rsidR="00002B60" w:rsidRDefault="00002B60" w:rsidP="00002B60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личностные результаты обучающихся формируются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724AE457" w14:textId="17A04485" w:rsidR="00002B60" w:rsidRDefault="00002B60" w:rsidP="00002B6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i/>
                <w:sz w:val="24"/>
              </w:rPr>
              <w:t xml:space="preserve">– </w:t>
            </w:r>
            <w:r>
              <w:rPr>
                <w:sz w:val="24"/>
              </w:rPr>
              <w:t xml:space="preserve">создана воспитывающая среда, ориентированная на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патриотизма, российской гражданской идентичности,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ховнонравственной</w:t>
            </w:r>
            <w:proofErr w:type="spellEnd"/>
            <w:r>
              <w:rPr>
                <w:sz w:val="24"/>
              </w:rPr>
              <w:t xml:space="preserve"> культуры на основе российских </w:t>
            </w:r>
            <w:proofErr w:type="spellStart"/>
            <w:r>
              <w:rPr>
                <w:sz w:val="24"/>
              </w:rPr>
              <w:t>традицион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духовных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14:paraId="338A180C" w14:textId="6F22C51F" w:rsidR="001825B2" w:rsidRPr="0075658D" w:rsidRDefault="001825B2" w:rsidP="00002B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681DAD07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5C38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A6B28" w14:textId="4461265A" w:rsidR="001825B2" w:rsidRPr="0075658D" w:rsidRDefault="00002B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школы ГБОУ ХО «Тавричанская школа Каховского муниципального округа»</w:t>
            </w:r>
          </w:p>
        </w:tc>
      </w:tr>
      <w:tr w:rsidR="001825B2" w:rsidRPr="0075658D" w14:paraId="662DCC79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3DB0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6948D" w14:textId="62D4BE13" w:rsidR="001825B2" w:rsidRPr="0075658D" w:rsidRDefault="00002B6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</w:t>
            </w:r>
          </w:p>
        </w:tc>
      </w:tr>
      <w:tr w:rsidR="001825B2" w:rsidRPr="0075658D" w14:paraId="1AE28B3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A235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A6AD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6D9CC0C7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0351D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65F1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5A0C75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14:paraId="7AA64BEE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C736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3F97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14:paraId="6586ACF6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14:paraId="047C068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BBDF3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0626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14:paraId="2EF1CB65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40FB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C883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14:paraId="4012569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14A46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2EA0A" w14:textId="77777777"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14:paraId="6109627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14:paraId="1A912BB6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4E46AFD2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08D3E8CE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239"/>
        <w:gridCol w:w="7956"/>
      </w:tblGrid>
      <w:tr w:rsidR="001825B2" w:rsidRPr="0075658D" w14:paraId="1520D72F" w14:textId="77777777" w:rsidTr="00DA7B95">
        <w:tc>
          <w:tcPr>
            <w:tcW w:w="1283" w:type="pct"/>
          </w:tcPr>
          <w:p w14:paraId="4496CE5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6876156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47806354" w14:textId="77777777" w:rsidTr="00DA7B95">
        <w:tc>
          <w:tcPr>
            <w:tcW w:w="1283" w:type="pct"/>
          </w:tcPr>
          <w:p w14:paraId="27EBDEB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1ECC1EF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2498E977" w14:textId="455804BA" w:rsidR="00002B60" w:rsidRDefault="0012722C" w:rsidP="00002B6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2B6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Херсонской области «Тавричанская школа Каховского муниципального округа» (ГБОУ «Тавричанская школа Каховского муниципального округа»</w:t>
            </w:r>
          </w:p>
          <w:p w14:paraId="2E874159" w14:textId="5C97B162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002B60">
              <w:rPr>
                <w:rFonts w:ascii="Times New Roman" w:hAnsi="Times New Roman" w:cs="Times New Roman"/>
                <w:sz w:val="24"/>
                <w:szCs w:val="24"/>
              </w:rPr>
              <w:t>а создания   03.03.2023</w:t>
            </w:r>
          </w:p>
          <w:p w14:paraId="15E2B246" w14:textId="4B3C4DCC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002B60">
              <w:rPr>
                <w:rFonts w:ascii="Times New Roman" w:hAnsi="Times New Roman" w:cs="Times New Roman"/>
                <w:sz w:val="24"/>
                <w:szCs w:val="24"/>
              </w:rPr>
              <w:t xml:space="preserve"> 9500012561</w:t>
            </w:r>
          </w:p>
          <w:p w14:paraId="34DDF116" w14:textId="1270043A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  <w:r w:rsidR="00002B60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14:paraId="4176A1AC" w14:textId="2566DEA4" w:rsidR="001825B2" w:rsidRPr="00002B6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4161A">
              <w:rPr>
                <w:rFonts w:ascii="Times New Roman" w:hAnsi="Times New Roman" w:cs="Times New Roman"/>
                <w:sz w:val="24"/>
                <w:szCs w:val="24"/>
              </w:rPr>
              <w:t>Лицензия №ЛО35 – 0015-77/00653495 от 25.05.24</w:t>
            </w:r>
            <w:r w:rsidR="00862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2524AA" w14:textId="58DEE5E8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</w:t>
            </w:r>
            <w:r w:rsidR="00002B60">
              <w:rPr>
                <w:rFonts w:ascii="Times New Roman" w:hAnsi="Times New Roman" w:cs="Times New Roman"/>
                <w:sz w:val="24"/>
                <w:szCs w:val="24"/>
              </w:rPr>
              <w:t>-Херсонская область, Каховский р-н, с. Тавричанка, ул. 40 лет Победы,17</w:t>
            </w:r>
          </w:p>
          <w:p w14:paraId="4EFC7E26" w14:textId="6BC2BCB0" w:rsidR="001825B2" w:rsidRPr="00002B6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  <w:r w:rsidR="00002B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02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tavrichanskayaschool</w:t>
            </w:r>
            <w:proofErr w:type="spellEnd"/>
            <w:r w:rsidR="00002B60" w:rsidRPr="00002B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02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02B60" w:rsidRPr="00002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02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25B2" w:rsidRPr="0075658D" w14:paraId="0CD0ABAE" w14:textId="77777777" w:rsidTr="00DA7B95">
        <w:tc>
          <w:tcPr>
            <w:tcW w:w="1283" w:type="pct"/>
          </w:tcPr>
          <w:p w14:paraId="236F5A18" w14:textId="77777777"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7646540D" w14:textId="67E1D5BB" w:rsidR="006741F1" w:rsidRDefault="00D3279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уровням образования :</w:t>
            </w:r>
            <w:r w:rsidR="006741F1">
              <w:rPr>
                <w:rFonts w:ascii="Times New Roman" w:hAnsi="Times New Roman" w:cs="Times New Roman"/>
                <w:sz w:val="24"/>
                <w:szCs w:val="24"/>
              </w:rPr>
              <w:t xml:space="preserve">НОО – 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="006741F1">
              <w:rPr>
                <w:rFonts w:ascii="Times New Roman" w:hAnsi="Times New Roman" w:cs="Times New Roman"/>
                <w:sz w:val="24"/>
                <w:szCs w:val="24"/>
              </w:rPr>
              <w:t xml:space="preserve">ООО – 136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</w:p>
          <w:p w14:paraId="574438A9" w14:textId="29E67BD9" w:rsidR="006741F1" w:rsidRDefault="006741F1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 – 31 </w:t>
            </w:r>
            <w:r w:rsidR="00D32795">
              <w:rPr>
                <w:rFonts w:ascii="Times New Roman" w:hAnsi="Times New Roman" w:cs="Times New Roman"/>
                <w:sz w:val="24"/>
                <w:szCs w:val="24"/>
              </w:rPr>
              <w:t>учащийся.</w:t>
            </w:r>
          </w:p>
          <w:p w14:paraId="6F6EF34D" w14:textId="4FB58A6C" w:rsidR="00D32795" w:rsidRDefault="00D3279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 (обучение) – русский. Внеурочная деятельность осуществляется по основным направлениям, определенным ФГОС</w:t>
            </w:r>
          </w:p>
          <w:p w14:paraId="01E016A0" w14:textId="24F00871" w:rsidR="001825B2" w:rsidRPr="00864F88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14:paraId="4AFD5218" w14:textId="77777777" w:rsidTr="00DA7B95">
        <w:tc>
          <w:tcPr>
            <w:tcW w:w="1283" w:type="pct"/>
          </w:tcPr>
          <w:p w14:paraId="3C56E47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15C4BAB6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Первый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директор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—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воплощает единоначалие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несущий персональную </w:t>
            </w:r>
          </w:p>
          <w:p w14:paraId="373B884C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ответственность за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все, что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делается 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школе всеми субъектами управления. На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этом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же </w:t>
            </w:r>
          </w:p>
          <w:p w14:paraId="01E89D96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уровне находятся высшие органы коллегиального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общественного управления, имеющие </w:t>
            </w:r>
          </w:p>
          <w:p w14:paraId="53F22C07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тот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или иной правовой статус: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Совет школы, педагогический Совет, общешкольное </w:t>
            </w:r>
          </w:p>
          <w:p w14:paraId="0C8FECA7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родительское собрание. Субъекты управления этого уровня обеспечивают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единство </w:t>
            </w:r>
          </w:p>
          <w:p w14:paraId="08768090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управляющей системы 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целом, определяют стратегическое направление развития школы, </w:t>
            </w:r>
          </w:p>
          <w:p w14:paraId="452EC923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всех ее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подразделений.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2EE71FBA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Второй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заместители директора школы по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 xml:space="preserve">УВР, ВР, 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а также самодеятельные </w:t>
            </w:r>
          </w:p>
          <w:p w14:paraId="73B8FE81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общественные органы, объединенные на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добровольных началах, участвующие </w:t>
            </w:r>
          </w:p>
          <w:p w14:paraId="1B089633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соуправлении</w:t>
            </w:r>
            <w:proofErr w:type="spellEnd"/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самоуправлении (методический совет, общешкольный родительский </w:t>
            </w:r>
          </w:p>
          <w:p w14:paraId="3376D568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комитет),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Таким образом, директор обеспечивает осуществление опосредованного </w:t>
            </w:r>
          </w:p>
          <w:p w14:paraId="70E5B711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руководства школьной системой 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соответствии с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заданными целями, программой </w:t>
            </w:r>
          </w:p>
          <w:p w14:paraId="37AD0189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ожидаемыми результатами, добивается тем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самым тактического воплощения </w:t>
            </w:r>
          </w:p>
          <w:p w14:paraId="0320B014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стратегических целей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pacing w:val="4"/>
                <w:sz w:val="72"/>
                <w:szCs w:val="72"/>
                <w:bdr w:val="none" w:sz="0" w:space="0" w:color="auto" w:frame="1"/>
                <w:lang w:eastAsia="ru-RU"/>
              </w:rPr>
              <w:t>за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дач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прогнозов.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180F9170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Третий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учителя, классные руководители и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т.д.,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которые выполняют </w:t>
            </w:r>
          </w:p>
          <w:p w14:paraId="284B2293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организационно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-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управленческие функции, взаимодействуя с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органами общественного </w:t>
            </w:r>
          </w:p>
          <w:p w14:paraId="657A2450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управления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самоуправления (методическое объединение, классный родительский </w:t>
            </w:r>
          </w:p>
          <w:p w14:paraId="19CFF2C6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комитет).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59A14402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Четвертый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 xml:space="preserve">учащиеся, родители, органы ученического </w:t>
            </w:r>
          </w:p>
          <w:p w14:paraId="1ABAF5C4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самоуправления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pacing w:val="4"/>
                <w:sz w:val="72"/>
                <w:szCs w:val="72"/>
                <w:bdr w:val="none" w:sz="0" w:space="0" w:color="auto" w:frame="1"/>
                <w:lang w:eastAsia="ru-RU"/>
              </w:rPr>
              <w:t>на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классном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школьном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уровн</w:t>
            </w:r>
            <w:proofErr w:type="spellEnd"/>
          </w:p>
          <w:p w14:paraId="0B995018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Первый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директор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—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воплощает единоначалие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несущий персональную </w:t>
            </w:r>
          </w:p>
          <w:p w14:paraId="13A270CE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ответственность за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все, что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делается 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школе всеми субъектами управления. На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этом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же </w:t>
            </w:r>
          </w:p>
          <w:p w14:paraId="59CE3845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уровне находятся высшие органы коллегиального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общественного управления, имеющие </w:t>
            </w:r>
          </w:p>
          <w:p w14:paraId="57519A10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тот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или иной правовой статус: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Совет школы, педагогический Совет, общешкольное </w:t>
            </w:r>
          </w:p>
          <w:p w14:paraId="70904056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родительское собрание. Субъекты управления этого уровня обеспечивают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единство </w:t>
            </w:r>
          </w:p>
          <w:p w14:paraId="69010BFD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управляющей системы 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целом, определяют стратегическое направление развития школы, </w:t>
            </w:r>
          </w:p>
          <w:p w14:paraId="6835E6B6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всех ее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подразделений.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76E0D358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Второй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заместители директора школы по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 xml:space="preserve">УВР, ВР, 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а также самодеятельные </w:t>
            </w:r>
          </w:p>
          <w:p w14:paraId="2A18C125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общественные органы, объединенные на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добровольных началах, участвующие </w:t>
            </w:r>
          </w:p>
          <w:p w14:paraId="12B66AC2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соуправлении</w:t>
            </w:r>
            <w:proofErr w:type="spellEnd"/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самоуправлении (методический совет, общешкольный родительский </w:t>
            </w:r>
          </w:p>
          <w:p w14:paraId="7B2A3E6F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комитет),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Таким образом, директор обеспечивает осуществление опосредованного </w:t>
            </w:r>
          </w:p>
          <w:p w14:paraId="1EAA1DBD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руководства школьной системой в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соответствии с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заданными целями, программой </w:t>
            </w:r>
          </w:p>
          <w:p w14:paraId="7F43A769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ожидаемыми результатами, добивается тем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самым тактического воплощения </w:t>
            </w:r>
          </w:p>
          <w:p w14:paraId="617A597C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стратегических целей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pacing w:val="4"/>
                <w:sz w:val="72"/>
                <w:szCs w:val="72"/>
                <w:bdr w:val="none" w:sz="0" w:space="0" w:color="auto" w:frame="1"/>
                <w:lang w:eastAsia="ru-RU"/>
              </w:rPr>
              <w:t>за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дач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прогнозов.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2DC7CB15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Третий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учителя, классные руководители и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т.д.,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которые выполняют </w:t>
            </w:r>
          </w:p>
          <w:p w14:paraId="64C6A0B8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организационно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-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управленческие функции, взаимодействуя с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органами общественного </w:t>
            </w:r>
          </w:p>
          <w:p w14:paraId="3310A69C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управления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 xml:space="preserve">самоуправления (методическое объединение, классный родительский </w:t>
            </w:r>
          </w:p>
          <w:p w14:paraId="20D47A80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lang w:eastAsia="ru-RU"/>
              </w:rPr>
              <w:t>комитет).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</w:p>
          <w:p w14:paraId="126C5373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Четвертый уровень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—</w:t>
            </w:r>
            <w:r w:rsidRPr="00AE3F3C">
              <w:rPr>
                <w:rFonts w:ascii="ff2" w:eastAsia="Times New Roman" w:hAnsi="ff2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 xml:space="preserve">учащиеся, родители, органы ученического </w:t>
            </w:r>
          </w:p>
          <w:p w14:paraId="60CA192C" w14:textId="77777777" w:rsidR="00AE3F3C" w:rsidRPr="00AE3F3C" w:rsidRDefault="00AE3F3C" w:rsidP="00AE3F3C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</w:pPr>
            <w:r w:rsidRPr="00AE3F3C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t>самоуправления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pacing w:val="4"/>
                <w:sz w:val="72"/>
                <w:szCs w:val="72"/>
                <w:bdr w:val="none" w:sz="0" w:space="0" w:color="auto" w:frame="1"/>
                <w:lang w:eastAsia="ru-RU"/>
              </w:rPr>
              <w:t>на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классном и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школьном</w:t>
            </w:r>
            <w:r w:rsidRPr="00AE3F3C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3F3C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eastAsia="ru-RU"/>
              </w:rPr>
              <w:t>уровн</w:t>
            </w:r>
            <w:proofErr w:type="spellEnd"/>
          </w:p>
          <w:p w14:paraId="35569628" w14:textId="406C7F24" w:rsidR="00681B25" w:rsidRDefault="00681B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0000AB" wp14:editId="60DD4D23">
                  <wp:extent cx="4910454" cy="3261446"/>
                  <wp:effectExtent l="0" t="0" r="508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100" cy="327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A6220" w14:textId="77777777" w:rsidR="00681B25" w:rsidRDefault="00681B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87BAB" w14:textId="68168D36" w:rsidR="001825B2" w:rsidRPr="0075658D" w:rsidRDefault="006F0461" w:rsidP="00546D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реализуемых образовательных программа: 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программа среднего общего образования. </w:t>
            </w:r>
          </w:p>
        </w:tc>
      </w:tr>
      <w:tr w:rsidR="001825B2" w:rsidRPr="0075658D" w14:paraId="728937DF" w14:textId="77777777" w:rsidTr="00DA7B95">
        <w:tc>
          <w:tcPr>
            <w:tcW w:w="1283" w:type="pct"/>
          </w:tcPr>
          <w:p w14:paraId="7343500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138BE612" w14:textId="77777777" w:rsidR="00DA24F6" w:rsidRDefault="00AE149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96">
              <w:rPr>
                <w:rFonts w:ascii="Times New Roman" w:hAnsi="Times New Roman" w:cs="Times New Roman"/>
                <w:sz w:val="24"/>
                <w:szCs w:val="24"/>
              </w:rPr>
              <w:t>Количество смен-1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дней в учебной неделе- 5 дней.</w:t>
            </w:r>
            <w:r w:rsidR="00B60B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2C5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календарного учебного графика: начала обучения 2 сентября , окончание </w:t>
            </w:r>
            <w:r w:rsidR="00C22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</w:t>
            </w:r>
            <w:r w:rsidR="001678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2C52">
              <w:rPr>
                <w:rFonts w:ascii="Times New Roman" w:hAnsi="Times New Roman" w:cs="Times New Roman"/>
                <w:sz w:val="24"/>
                <w:szCs w:val="24"/>
              </w:rPr>
              <w:t xml:space="preserve"> мая 2025 года</w:t>
            </w:r>
            <w:r w:rsidR="00167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24F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учебного года для  – 34 недели (для первого класса – 33 недели). </w:t>
            </w:r>
          </w:p>
          <w:p w14:paraId="00D63F17" w14:textId="18A584FD" w:rsidR="006F0461" w:rsidRDefault="00DA24F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четверть- 8 недель, 2 четверть – 7 недель 4 дня, третья четверть – 10 недель 2 дня и четвертая четверть – 8 недель 1 день. Продолжительность каникул – 30 дней. Дополнительные для 1 класса – 9 дней. </w:t>
            </w:r>
          </w:p>
          <w:p w14:paraId="786269FE" w14:textId="443447AE" w:rsidR="001825B2" w:rsidRPr="00F43010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14:paraId="6803E73B" w14:textId="77777777" w:rsidTr="00DA7B95">
        <w:tc>
          <w:tcPr>
            <w:tcW w:w="1283" w:type="pct"/>
          </w:tcPr>
          <w:p w14:paraId="153156E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14:paraId="3ACDC93B" w14:textId="21E5CCE9" w:rsidR="00DA24F6" w:rsidRDefault="00DA24F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4F6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58 работников</w:t>
            </w:r>
            <w:r w:rsidR="00D32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 </w:t>
            </w:r>
            <w:r w:rsidR="00D327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795">
              <w:rPr>
                <w:rFonts w:ascii="Times New Roman" w:hAnsi="Times New Roman" w:cs="Times New Roman"/>
                <w:sz w:val="24"/>
                <w:szCs w:val="24"/>
              </w:rPr>
              <w:t xml:space="preserve">20 работников из них: педагог-психолог и социальный педагог, высшая квалификационную категория – 3 учителя, 5 молодых учителей. </w:t>
            </w:r>
            <w:r w:rsidRPr="00DA2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E0B81D" w14:textId="4CA6ECB1" w:rsidR="001825B2" w:rsidRPr="00F43010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14:paraId="08AD8062" w14:textId="77777777" w:rsidTr="00DA7B95">
        <w:tc>
          <w:tcPr>
            <w:tcW w:w="1283" w:type="pct"/>
          </w:tcPr>
          <w:p w14:paraId="78CAB33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13499388" w14:textId="07F2C3DD" w:rsidR="001825B2" w:rsidRPr="00F43010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14:paraId="03820330" w14:textId="77777777" w:rsidTr="00DA7B95">
        <w:tc>
          <w:tcPr>
            <w:tcW w:w="1283" w:type="pct"/>
          </w:tcPr>
          <w:p w14:paraId="0322D70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6A9F7CC2" w14:textId="0750B820" w:rsidR="001825B2" w:rsidRPr="00F43010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DC0F15A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5DF7C3EA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523C705" w14:textId="3C636703"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14:paraId="0E2A79B9" w14:textId="23045245" w:rsidR="003374F5" w:rsidRDefault="003374F5" w:rsidP="003374F5">
      <w:pPr>
        <w:pStyle w:val="aff1"/>
        <w:spacing w:before="52" w:line="360" w:lineRule="auto"/>
        <w:ind w:left="393" w:right="216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>
        <w:t>ГБОУ ХО «Тавричанская школа Каховского муниципального округа»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самодиагностику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дефицитов в общеобразовательном учреждении на основе принципов управления</w:t>
      </w:r>
      <w:r>
        <w:rPr>
          <w:spacing w:val="1"/>
        </w:rPr>
        <w:t xml:space="preserve"> </w:t>
      </w:r>
      <w:r>
        <w:t>качеством образования 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России» для</w:t>
      </w:r>
      <w:r>
        <w:rPr>
          <w:spacing w:val="1"/>
        </w:rPr>
        <w:t xml:space="preserve"> </w:t>
      </w:r>
      <w:r>
        <w:t>определения и фиксации уровня вхождения в проект. По результатам диагностики</w:t>
      </w:r>
      <w:r>
        <w:rPr>
          <w:spacing w:val="1"/>
        </w:rPr>
        <w:t xml:space="preserve"> </w:t>
      </w:r>
      <w:r>
        <w:rPr>
          <w:spacing w:val="-1"/>
        </w:rPr>
        <w:t>определено</w:t>
      </w:r>
      <w:r>
        <w:rPr>
          <w:spacing w:val="-7"/>
        </w:rPr>
        <w:t xml:space="preserve"> </w:t>
      </w:r>
      <w:r>
        <w:rPr>
          <w:spacing w:val="-1"/>
        </w:rPr>
        <w:t>исходное</w:t>
      </w:r>
      <w:r>
        <w:rPr>
          <w:spacing w:val="-11"/>
        </w:rPr>
        <w:t xml:space="preserve"> </w:t>
      </w:r>
      <w:r>
        <w:rPr>
          <w:spacing w:val="-1"/>
        </w:rPr>
        <w:t>состояние</w:t>
      </w:r>
      <w:r>
        <w:rPr>
          <w:spacing w:val="-4"/>
        </w:rPr>
        <w:t xml:space="preserve"> </w:t>
      </w:r>
      <w:r w:rsidR="00063978"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rPr>
          <w:i/>
        </w:rPr>
        <w:t xml:space="preserve">ниже среднего </w:t>
      </w:r>
      <w:r>
        <w:t>уровень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«Школы</w:t>
      </w:r>
      <w:r>
        <w:rPr>
          <w:spacing w:val="-68"/>
        </w:rPr>
        <w:t xml:space="preserve">                                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(24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тест).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пакетных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14:paraId="0E8C66EE" w14:textId="68F13C59" w:rsidR="003374F5" w:rsidRDefault="003374F5" w:rsidP="003374F5">
      <w:pPr>
        <w:pStyle w:val="110"/>
        <w:spacing w:before="5"/>
        <w:ind w:left="405"/>
        <w:jc w:val="both"/>
      </w:pPr>
      <w:bookmarkStart w:id="0" w:name="_Toc182403021"/>
      <w:bookmarkStart w:id="1" w:name="_Toc182405605"/>
      <w:r>
        <w:rPr>
          <w:color w:val="0000FF"/>
          <w:spacing w:val="-1"/>
        </w:rPr>
        <w:t xml:space="preserve">                                  Графически</w:t>
      </w:r>
      <w:r>
        <w:rPr>
          <w:color w:val="0000FF"/>
          <w:spacing w:val="-16"/>
        </w:rPr>
        <w:t xml:space="preserve"> </w:t>
      </w:r>
      <w:r>
        <w:rPr>
          <w:color w:val="0000FF"/>
        </w:rPr>
        <w:t>результаты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самодиагностики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выглядят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следующим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образом:</w:t>
      </w:r>
      <w:bookmarkEnd w:id="0"/>
      <w:bookmarkEnd w:id="1"/>
    </w:p>
    <w:p w14:paraId="4C73B66E" w14:textId="1295069C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F8653A" wp14:editId="50EE9C92">
            <wp:simplePos x="0" y="0"/>
            <wp:positionH relativeFrom="column">
              <wp:posOffset>1776289</wp:posOffset>
            </wp:positionH>
            <wp:positionV relativeFrom="paragraph">
              <wp:posOffset>161182</wp:posOffset>
            </wp:positionV>
            <wp:extent cx="6316980" cy="2572385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46285" w14:textId="7A2B557A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B1C1C" w14:textId="3D28D1CF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5BFE6" w14:textId="119FC242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C2070" w14:textId="55A546F2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F9F16" w14:textId="46A6DB6B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C7C34" w14:textId="4D7592AF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91B77" w14:textId="50EF808B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325F2" w14:textId="52737966" w:rsidR="003374F5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518A5" w14:textId="77777777" w:rsidR="003374F5" w:rsidRPr="002855D8" w:rsidRDefault="003374F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6"/>
        <w:gridCol w:w="2546"/>
        <w:gridCol w:w="1754"/>
        <w:gridCol w:w="1046"/>
        <w:gridCol w:w="1809"/>
        <w:gridCol w:w="1844"/>
        <w:gridCol w:w="2035"/>
        <w:gridCol w:w="3606"/>
      </w:tblGrid>
      <w:tr w:rsidR="00D231CC" w:rsidRPr="00E1645C" w14:paraId="214A40A4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4896CA9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noWrap/>
            <w:hideMark/>
          </w:tcPr>
          <w:p w14:paraId="5BE67FB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34BE2AD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7E7DEC5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3FDFCF7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0826112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376D86C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7FD81FD6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E1986" w14:paraId="0D07A1DA" w14:textId="77777777">
        <w:tc>
          <w:tcPr>
            <w:tcW w:w="0" w:type="auto"/>
            <w:vMerge w:val="restart"/>
          </w:tcPr>
          <w:p w14:paraId="389E9CA2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EBD083" w14:textId="77777777" w:rsidR="00CE1986" w:rsidRDefault="001F6F3B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6CAB0D60" w14:textId="77777777" w:rsidR="00CE1986" w:rsidRDefault="001F6F3B">
            <w:r>
              <w:rPr>
                <w:rFonts w:ascii="Times New Roman" w:hAnsi="Times New Roman"/>
              </w:rPr>
              <w:t>Обучающиеся не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792D0944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FC97D66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FDC8A18" w14:textId="77777777" w:rsidR="00CE1986" w:rsidRDefault="001F6F3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AAAA4F7" w14:textId="77777777" w:rsidR="00CE1986" w:rsidRDefault="001F6F3B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учебно-исследовательской и проектной деятельности.  </w:t>
            </w:r>
          </w:p>
        </w:tc>
        <w:tc>
          <w:tcPr>
            <w:tcW w:w="0" w:type="auto"/>
          </w:tcPr>
          <w:p w14:paraId="0F87877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ресурсных условий (материально-технических, кадровых, информационных и др.), обеспечивающих реализацию учебно-исследовательской и проектной деятельности.</w:t>
            </w:r>
          </w:p>
          <w:p w14:paraId="5D6419F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внутришкольного мониторинга сформированности умений исследовательской и проектной деятельности.</w:t>
            </w:r>
          </w:p>
          <w:p w14:paraId="64444A9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по выявлению способностей, одаренности, образовательных потребностей обучающихся в сфере исследовательской и проектной деятельности.</w:t>
            </w:r>
          </w:p>
          <w:p w14:paraId="2AEDFEA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локальные акты, регламентирующие текущий контроль успеваемости и промежуточной аттестации обучающихся,  положений  о формах, периодичности, порядке текущего контроля предметных и метапредметных результатов исследовательской и проектной деятельности.</w:t>
            </w:r>
          </w:p>
          <w:p w14:paraId="074F6CA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элективных курсов, спецкурсов, разработка программ внеурочной деятельности и дополнительного образования, направленных на формирование и развитие исследовательской деятельности обучающихся.</w:t>
            </w:r>
          </w:p>
        </w:tc>
      </w:tr>
      <w:tr w:rsidR="00CE1986" w14:paraId="39B7BC15" w14:textId="77777777">
        <w:tc>
          <w:tcPr>
            <w:tcW w:w="0" w:type="auto"/>
            <w:vMerge/>
          </w:tcPr>
          <w:p w14:paraId="78D8EC9A" w14:textId="77777777" w:rsidR="00CE1986" w:rsidRDefault="00CE1986"/>
        </w:tc>
        <w:tc>
          <w:tcPr>
            <w:tcW w:w="0" w:type="auto"/>
            <w:vMerge/>
          </w:tcPr>
          <w:p w14:paraId="34F9C9EE" w14:textId="77777777" w:rsidR="00CE1986" w:rsidRDefault="00CE1986"/>
        </w:tc>
        <w:tc>
          <w:tcPr>
            <w:tcW w:w="0" w:type="auto"/>
            <w:vMerge/>
          </w:tcPr>
          <w:p w14:paraId="6DC47E35" w14:textId="77777777" w:rsidR="00CE1986" w:rsidRDefault="00CE1986"/>
        </w:tc>
        <w:tc>
          <w:tcPr>
            <w:tcW w:w="0" w:type="auto"/>
            <w:vMerge/>
          </w:tcPr>
          <w:p w14:paraId="262AB3C9" w14:textId="77777777" w:rsidR="00CE1986" w:rsidRDefault="00CE1986"/>
        </w:tc>
        <w:tc>
          <w:tcPr>
            <w:tcW w:w="0" w:type="auto"/>
            <w:vMerge/>
          </w:tcPr>
          <w:p w14:paraId="4F3FFBA9" w14:textId="77777777" w:rsidR="00CE1986" w:rsidRDefault="00CE1986"/>
        </w:tc>
        <w:tc>
          <w:tcPr>
            <w:tcW w:w="0" w:type="auto"/>
            <w:vMerge/>
          </w:tcPr>
          <w:p w14:paraId="64A673D6" w14:textId="77777777" w:rsidR="00CE1986" w:rsidRDefault="00CE1986"/>
        </w:tc>
        <w:tc>
          <w:tcPr>
            <w:tcW w:w="0" w:type="auto"/>
          </w:tcPr>
          <w:p w14:paraId="60B6B2BB" w14:textId="77777777" w:rsidR="00CE1986" w:rsidRDefault="001F6F3B">
            <w:r>
              <w:rPr>
                <w:rFonts w:ascii="Times New Roman" w:hAnsi="Times New Roman"/>
              </w:rPr>
              <w:t xml:space="preserve">Дефицит квалифицированных кадров.   </w:t>
            </w:r>
          </w:p>
        </w:tc>
        <w:tc>
          <w:tcPr>
            <w:tcW w:w="0" w:type="auto"/>
          </w:tcPr>
          <w:p w14:paraId="5BF38F8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программ.</w:t>
            </w:r>
          </w:p>
          <w:p w14:paraId="29D698A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организаций.</w:t>
            </w:r>
          </w:p>
          <w:p w14:paraId="28AAC0E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на целевое обучение/переподготовку педагогических работников.</w:t>
            </w:r>
          </w:p>
        </w:tc>
      </w:tr>
      <w:tr w:rsidR="00CE1986" w14:paraId="2B6AA075" w14:textId="77777777">
        <w:tc>
          <w:tcPr>
            <w:tcW w:w="0" w:type="auto"/>
            <w:vMerge/>
          </w:tcPr>
          <w:p w14:paraId="58B73AC2" w14:textId="77777777" w:rsidR="00CE1986" w:rsidRDefault="00CE1986"/>
        </w:tc>
        <w:tc>
          <w:tcPr>
            <w:tcW w:w="0" w:type="auto"/>
            <w:vMerge/>
          </w:tcPr>
          <w:p w14:paraId="0856091C" w14:textId="77777777" w:rsidR="00CE1986" w:rsidRDefault="00CE1986"/>
        </w:tc>
        <w:tc>
          <w:tcPr>
            <w:tcW w:w="0" w:type="auto"/>
            <w:vMerge/>
          </w:tcPr>
          <w:p w14:paraId="67A82879" w14:textId="77777777" w:rsidR="00CE1986" w:rsidRDefault="00CE1986"/>
        </w:tc>
        <w:tc>
          <w:tcPr>
            <w:tcW w:w="0" w:type="auto"/>
            <w:vMerge/>
          </w:tcPr>
          <w:p w14:paraId="392597BA" w14:textId="77777777" w:rsidR="00CE1986" w:rsidRDefault="00CE1986"/>
        </w:tc>
        <w:tc>
          <w:tcPr>
            <w:tcW w:w="0" w:type="auto"/>
            <w:vMerge/>
          </w:tcPr>
          <w:p w14:paraId="723A9861" w14:textId="77777777" w:rsidR="00CE1986" w:rsidRDefault="00CE1986"/>
        </w:tc>
        <w:tc>
          <w:tcPr>
            <w:tcW w:w="0" w:type="auto"/>
            <w:vMerge/>
          </w:tcPr>
          <w:p w14:paraId="4CF4AAF6" w14:textId="77777777" w:rsidR="00CE1986" w:rsidRDefault="00CE1986"/>
        </w:tc>
        <w:tc>
          <w:tcPr>
            <w:tcW w:w="0" w:type="auto"/>
          </w:tcPr>
          <w:p w14:paraId="614F8498" w14:textId="77777777" w:rsidR="00CE1986" w:rsidRDefault="001F6F3B">
            <w:r>
              <w:rPr>
                <w:rFonts w:ascii="Times New Roman" w:hAnsi="Times New Roman"/>
              </w:rPr>
              <w:t>Отсутствие успешного опыта реализации проектов/исследований у педагогов.</w:t>
            </w:r>
          </w:p>
        </w:tc>
        <w:tc>
          <w:tcPr>
            <w:tcW w:w="0" w:type="auto"/>
          </w:tcPr>
          <w:p w14:paraId="429EA44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«горизонтального обучения» (внутрифирменное) для освоения опыта педагогов, владеющих технологиями инновационного проектирования.</w:t>
            </w:r>
          </w:p>
          <w:p w14:paraId="5B10B7D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педагогов на КПК.</w:t>
            </w:r>
          </w:p>
        </w:tc>
      </w:tr>
      <w:tr w:rsidR="00CE1986" w14:paraId="3E45C6ED" w14:textId="77777777">
        <w:tc>
          <w:tcPr>
            <w:tcW w:w="0" w:type="auto"/>
            <w:vMerge/>
          </w:tcPr>
          <w:p w14:paraId="349A760E" w14:textId="77777777" w:rsidR="00CE1986" w:rsidRDefault="00CE1986"/>
        </w:tc>
        <w:tc>
          <w:tcPr>
            <w:tcW w:w="0" w:type="auto"/>
            <w:vMerge/>
          </w:tcPr>
          <w:p w14:paraId="24AFD0DA" w14:textId="77777777" w:rsidR="00CE1986" w:rsidRDefault="00CE1986"/>
        </w:tc>
        <w:tc>
          <w:tcPr>
            <w:tcW w:w="0" w:type="auto"/>
            <w:vMerge/>
          </w:tcPr>
          <w:p w14:paraId="07EC05E7" w14:textId="77777777" w:rsidR="00CE1986" w:rsidRDefault="00CE1986"/>
        </w:tc>
        <w:tc>
          <w:tcPr>
            <w:tcW w:w="0" w:type="auto"/>
            <w:vMerge/>
          </w:tcPr>
          <w:p w14:paraId="04AB2612" w14:textId="77777777" w:rsidR="00CE1986" w:rsidRDefault="00CE1986"/>
        </w:tc>
        <w:tc>
          <w:tcPr>
            <w:tcW w:w="0" w:type="auto"/>
            <w:vMerge/>
          </w:tcPr>
          <w:p w14:paraId="34E02807" w14:textId="77777777" w:rsidR="00CE1986" w:rsidRDefault="00CE1986"/>
        </w:tc>
        <w:tc>
          <w:tcPr>
            <w:tcW w:w="0" w:type="auto"/>
            <w:vMerge/>
          </w:tcPr>
          <w:p w14:paraId="166C63D2" w14:textId="77777777" w:rsidR="00CE1986" w:rsidRDefault="00CE1986"/>
        </w:tc>
        <w:tc>
          <w:tcPr>
            <w:tcW w:w="0" w:type="auto"/>
          </w:tcPr>
          <w:p w14:paraId="573E2982" w14:textId="77777777" w:rsidR="00CE1986" w:rsidRDefault="001F6F3B">
            <w:r>
              <w:rPr>
                <w:rFonts w:ascii="Times New Roman" w:hAnsi="Times New Roman"/>
              </w:rPr>
              <w:t>Система формирования МО только по предметам не эффективна как форма развития методических компетенций педагогов.</w:t>
            </w:r>
          </w:p>
        </w:tc>
        <w:tc>
          <w:tcPr>
            <w:tcW w:w="0" w:type="auto"/>
          </w:tcPr>
          <w:p w14:paraId="06CB3F3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кластерного подхода при формировании МО (группы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интересующей проблематике, группы, работающие в одном классе, </w:t>
            </w:r>
            <w:proofErr w:type="spellStart"/>
            <w:r>
              <w:rPr>
                <w:rFonts w:ascii="Times New Roman" w:hAnsi="Times New Roman"/>
              </w:rPr>
              <w:t>параллели,занятых</w:t>
            </w:r>
            <w:proofErr w:type="spellEnd"/>
            <w:r>
              <w:rPr>
                <w:rFonts w:ascii="Times New Roman" w:hAnsi="Times New Roman"/>
              </w:rPr>
              <w:t xml:space="preserve"> в одном проекте).</w:t>
            </w:r>
          </w:p>
        </w:tc>
      </w:tr>
      <w:tr w:rsidR="00CE1986" w14:paraId="5D5B4A76" w14:textId="77777777">
        <w:tc>
          <w:tcPr>
            <w:tcW w:w="0" w:type="auto"/>
            <w:vMerge/>
          </w:tcPr>
          <w:p w14:paraId="15ED3BAE" w14:textId="77777777" w:rsidR="00CE1986" w:rsidRDefault="00CE1986"/>
        </w:tc>
        <w:tc>
          <w:tcPr>
            <w:tcW w:w="0" w:type="auto"/>
            <w:vMerge/>
          </w:tcPr>
          <w:p w14:paraId="491743EC" w14:textId="77777777" w:rsidR="00CE1986" w:rsidRDefault="00CE1986"/>
        </w:tc>
        <w:tc>
          <w:tcPr>
            <w:tcW w:w="0" w:type="auto"/>
            <w:vMerge/>
          </w:tcPr>
          <w:p w14:paraId="1C959A0A" w14:textId="77777777" w:rsidR="00CE1986" w:rsidRDefault="00CE1986"/>
        </w:tc>
        <w:tc>
          <w:tcPr>
            <w:tcW w:w="0" w:type="auto"/>
            <w:vMerge/>
          </w:tcPr>
          <w:p w14:paraId="32433B4A" w14:textId="77777777" w:rsidR="00CE1986" w:rsidRDefault="00CE1986"/>
        </w:tc>
        <w:tc>
          <w:tcPr>
            <w:tcW w:w="0" w:type="auto"/>
            <w:vMerge/>
          </w:tcPr>
          <w:p w14:paraId="58464E90" w14:textId="77777777" w:rsidR="00CE1986" w:rsidRDefault="00CE1986"/>
        </w:tc>
        <w:tc>
          <w:tcPr>
            <w:tcW w:w="0" w:type="auto"/>
            <w:vMerge/>
          </w:tcPr>
          <w:p w14:paraId="1C40CB7F" w14:textId="77777777" w:rsidR="00CE1986" w:rsidRDefault="00CE1986"/>
        </w:tc>
        <w:tc>
          <w:tcPr>
            <w:tcW w:w="0" w:type="auto"/>
          </w:tcPr>
          <w:p w14:paraId="7CCB912A" w14:textId="77777777" w:rsidR="00CE1986" w:rsidRDefault="001F6F3B">
            <w:r>
              <w:rPr>
                <w:rFonts w:ascii="Times New Roman" w:hAnsi="Times New Roman"/>
              </w:rPr>
              <w:t xml:space="preserve">Низкий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в реализации трудовой функции по осуществление профессиональной деятельности в соответствии с требованиями федеральных государственных образовательных стандартов: учителя не владеют технологией формирования и развития умений и навыков исследовательской и проектной деятельности. </w:t>
            </w:r>
          </w:p>
        </w:tc>
        <w:tc>
          <w:tcPr>
            <w:tcW w:w="0" w:type="auto"/>
          </w:tcPr>
          <w:p w14:paraId="288CE3C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курсовой подготовки педагогов по </w:t>
            </w:r>
            <w:r>
              <w:rPr>
                <w:rFonts w:ascii="Times New Roman" w:hAnsi="Times New Roman"/>
              </w:rPr>
              <w:lastRenderedPageBreak/>
              <w:t>направлению «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исследовательская, проектная деятельность», обучение по организации учебно-исследовательской и проектной деятельности.</w:t>
            </w:r>
          </w:p>
          <w:p w14:paraId="400B3C4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учителей по формированию и развитию умений и навыков исследовательской и проектной деятельности обучающихся.</w:t>
            </w:r>
          </w:p>
          <w:p w14:paraId="0A15759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формирования метапредметных результатов освоения общеобразовательных программ на основе организации взаимодействия учителей-предметников, работающих в одном классе, в одной параллели.</w:t>
            </w:r>
          </w:p>
          <w:p w14:paraId="744C37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в реализации учебно-исследовательской и проектной деятельности.</w:t>
            </w:r>
          </w:p>
          <w:p w14:paraId="2B06BF6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реализации учебно-исследовательской и проектной деятельности.</w:t>
            </w:r>
          </w:p>
          <w:p w14:paraId="3CE9577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рамках текущего контроля успеваемости оценку сформированности предметных результатов освоения образовательных программ в </w:t>
            </w:r>
            <w:r>
              <w:rPr>
                <w:rFonts w:ascii="Times New Roman" w:hAnsi="Times New Roman"/>
              </w:rPr>
              <w:lastRenderedPageBreak/>
              <w:t>части формирования и развития умений и навыков исследовательской и проектной деятельности.</w:t>
            </w:r>
          </w:p>
          <w:p w14:paraId="5ECC440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рабочие программы учебных предметов исследовательских и проектных заданий.</w:t>
            </w:r>
          </w:p>
        </w:tc>
      </w:tr>
      <w:tr w:rsidR="00CE1986" w14:paraId="786AEBBD" w14:textId="77777777">
        <w:tc>
          <w:tcPr>
            <w:tcW w:w="0" w:type="auto"/>
            <w:vMerge/>
          </w:tcPr>
          <w:p w14:paraId="1244835C" w14:textId="77777777" w:rsidR="00CE1986" w:rsidRDefault="00CE1986"/>
        </w:tc>
        <w:tc>
          <w:tcPr>
            <w:tcW w:w="0" w:type="auto"/>
            <w:vMerge/>
          </w:tcPr>
          <w:p w14:paraId="697028E0" w14:textId="77777777" w:rsidR="00CE1986" w:rsidRDefault="00CE1986"/>
        </w:tc>
        <w:tc>
          <w:tcPr>
            <w:tcW w:w="0" w:type="auto"/>
            <w:vMerge/>
          </w:tcPr>
          <w:p w14:paraId="0EDD0C05" w14:textId="77777777" w:rsidR="00CE1986" w:rsidRDefault="00CE1986"/>
        </w:tc>
        <w:tc>
          <w:tcPr>
            <w:tcW w:w="0" w:type="auto"/>
            <w:vMerge/>
          </w:tcPr>
          <w:p w14:paraId="5122CBD8" w14:textId="77777777" w:rsidR="00CE1986" w:rsidRDefault="00CE1986"/>
        </w:tc>
        <w:tc>
          <w:tcPr>
            <w:tcW w:w="0" w:type="auto"/>
            <w:vMerge/>
          </w:tcPr>
          <w:p w14:paraId="3EF307DE" w14:textId="77777777" w:rsidR="00CE1986" w:rsidRDefault="00CE1986"/>
        </w:tc>
        <w:tc>
          <w:tcPr>
            <w:tcW w:w="0" w:type="auto"/>
            <w:vMerge/>
          </w:tcPr>
          <w:p w14:paraId="0C81A6CB" w14:textId="77777777" w:rsidR="00CE1986" w:rsidRDefault="00CE1986"/>
        </w:tc>
        <w:tc>
          <w:tcPr>
            <w:tcW w:w="0" w:type="auto"/>
          </w:tcPr>
          <w:p w14:paraId="64E876BC" w14:textId="77777777" w:rsidR="00CE1986" w:rsidRDefault="001F6F3B">
            <w:r>
              <w:rPr>
                <w:rFonts w:ascii="Times New Roman" w:hAnsi="Times New Roman"/>
              </w:rPr>
              <w:t>Не созданы материально-технические условия для развития исследовательской и проектной деятельности.</w:t>
            </w:r>
          </w:p>
        </w:tc>
        <w:tc>
          <w:tcPr>
            <w:tcW w:w="0" w:type="auto"/>
          </w:tcPr>
          <w:p w14:paraId="452004F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материально-технических условий для развития исследовательской и проектной деятельности.</w:t>
            </w:r>
          </w:p>
        </w:tc>
      </w:tr>
      <w:tr w:rsidR="00CE1986" w14:paraId="6E35FF80" w14:textId="77777777">
        <w:tc>
          <w:tcPr>
            <w:tcW w:w="0" w:type="auto"/>
            <w:vMerge w:val="restart"/>
          </w:tcPr>
          <w:p w14:paraId="38E2AF77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72412B" w14:textId="77777777" w:rsidR="00CE1986" w:rsidRDefault="001F6F3B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193AFFC4" w14:textId="77777777" w:rsidR="00CE1986" w:rsidRDefault="001F6F3B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14:paraId="0772C079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84E934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97438BF" w14:textId="77777777" w:rsidR="00CE1986" w:rsidRDefault="001F6F3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AB1D532" w14:textId="77777777" w:rsidR="00CE1986" w:rsidRDefault="001F6F3B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734CC8E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63C3919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60B63CA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</w:t>
            </w:r>
            <w:r>
              <w:rPr>
                <w:rFonts w:ascii="Times New Roman" w:hAnsi="Times New Roman"/>
              </w:rPr>
              <w:lastRenderedPageBreak/>
              <w:t>несколькими педагогами, обладающими большими компетенциями по определенному направлению).</w:t>
            </w:r>
          </w:p>
          <w:p w14:paraId="4A40CB5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32C5ED8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E1986" w14:paraId="1B1A882E" w14:textId="77777777">
        <w:tc>
          <w:tcPr>
            <w:tcW w:w="0" w:type="auto"/>
            <w:vMerge/>
          </w:tcPr>
          <w:p w14:paraId="2897B8D4" w14:textId="77777777" w:rsidR="00CE1986" w:rsidRDefault="00CE1986"/>
        </w:tc>
        <w:tc>
          <w:tcPr>
            <w:tcW w:w="0" w:type="auto"/>
            <w:vMerge/>
          </w:tcPr>
          <w:p w14:paraId="5F9A6312" w14:textId="77777777" w:rsidR="00CE1986" w:rsidRDefault="00CE1986"/>
        </w:tc>
        <w:tc>
          <w:tcPr>
            <w:tcW w:w="0" w:type="auto"/>
            <w:vMerge/>
          </w:tcPr>
          <w:p w14:paraId="40D7A35F" w14:textId="77777777" w:rsidR="00CE1986" w:rsidRDefault="00CE1986"/>
        </w:tc>
        <w:tc>
          <w:tcPr>
            <w:tcW w:w="0" w:type="auto"/>
            <w:vMerge/>
          </w:tcPr>
          <w:p w14:paraId="2BA35AB1" w14:textId="77777777" w:rsidR="00CE1986" w:rsidRDefault="00CE1986"/>
        </w:tc>
        <w:tc>
          <w:tcPr>
            <w:tcW w:w="0" w:type="auto"/>
            <w:vMerge/>
          </w:tcPr>
          <w:p w14:paraId="34DAF059" w14:textId="77777777" w:rsidR="00CE1986" w:rsidRDefault="00CE1986"/>
        </w:tc>
        <w:tc>
          <w:tcPr>
            <w:tcW w:w="0" w:type="auto"/>
            <w:vMerge/>
          </w:tcPr>
          <w:p w14:paraId="4E435B13" w14:textId="77777777" w:rsidR="00CE1986" w:rsidRDefault="00CE1986"/>
        </w:tc>
        <w:tc>
          <w:tcPr>
            <w:tcW w:w="0" w:type="auto"/>
          </w:tcPr>
          <w:p w14:paraId="0909D274" w14:textId="77777777" w:rsidR="00CE1986" w:rsidRDefault="001F6F3B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58DB6AD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14:paraId="749F2EA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19CE518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CE1986" w14:paraId="7DF4B387" w14:textId="77777777">
        <w:tc>
          <w:tcPr>
            <w:tcW w:w="0" w:type="auto"/>
            <w:vMerge/>
          </w:tcPr>
          <w:p w14:paraId="63E701E8" w14:textId="77777777" w:rsidR="00CE1986" w:rsidRDefault="00CE1986"/>
        </w:tc>
        <w:tc>
          <w:tcPr>
            <w:tcW w:w="0" w:type="auto"/>
            <w:vMerge/>
          </w:tcPr>
          <w:p w14:paraId="30412023" w14:textId="77777777" w:rsidR="00CE1986" w:rsidRDefault="00CE1986"/>
        </w:tc>
        <w:tc>
          <w:tcPr>
            <w:tcW w:w="0" w:type="auto"/>
            <w:vMerge/>
          </w:tcPr>
          <w:p w14:paraId="4D7AA60C" w14:textId="77777777" w:rsidR="00CE1986" w:rsidRDefault="00CE1986"/>
        </w:tc>
        <w:tc>
          <w:tcPr>
            <w:tcW w:w="0" w:type="auto"/>
            <w:vMerge/>
          </w:tcPr>
          <w:p w14:paraId="7540F133" w14:textId="77777777" w:rsidR="00CE1986" w:rsidRDefault="00CE1986"/>
        </w:tc>
        <w:tc>
          <w:tcPr>
            <w:tcW w:w="0" w:type="auto"/>
            <w:vMerge/>
          </w:tcPr>
          <w:p w14:paraId="57721F5F" w14:textId="77777777" w:rsidR="00CE1986" w:rsidRDefault="00CE1986"/>
        </w:tc>
        <w:tc>
          <w:tcPr>
            <w:tcW w:w="0" w:type="auto"/>
            <w:vMerge/>
          </w:tcPr>
          <w:p w14:paraId="502A6471" w14:textId="77777777" w:rsidR="00CE1986" w:rsidRDefault="00CE1986"/>
        </w:tc>
        <w:tc>
          <w:tcPr>
            <w:tcW w:w="0" w:type="auto"/>
          </w:tcPr>
          <w:p w14:paraId="055C103B" w14:textId="77777777" w:rsidR="00CE1986" w:rsidRDefault="001F6F3B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37E75E5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421BA85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</w:t>
            </w:r>
            <w:r>
              <w:rPr>
                <w:rFonts w:ascii="Times New Roman" w:hAnsi="Times New Roman"/>
              </w:rPr>
              <w:lastRenderedPageBreak/>
              <w:t>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A16F9C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1E79737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344FF8E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7B0C406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00FC01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17499C0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CE1986" w14:paraId="0EA09A78" w14:textId="77777777">
        <w:tc>
          <w:tcPr>
            <w:tcW w:w="0" w:type="auto"/>
            <w:vMerge/>
          </w:tcPr>
          <w:p w14:paraId="2F983835" w14:textId="77777777" w:rsidR="00CE1986" w:rsidRDefault="00CE1986"/>
        </w:tc>
        <w:tc>
          <w:tcPr>
            <w:tcW w:w="0" w:type="auto"/>
            <w:vMerge/>
          </w:tcPr>
          <w:p w14:paraId="7DB10DF6" w14:textId="77777777" w:rsidR="00CE1986" w:rsidRDefault="00CE1986"/>
        </w:tc>
        <w:tc>
          <w:tcPr>
            <w:tcW w:w="0" w:type="auto"/>
            <w:vMerge/>
          </w:tcPr>
          <w:p w14:paraId="0C7185DD" w14:textId="77777777" w:rsidR="00CE1986" w:rsidRDefault="00CE1986"/>
        </w:tc>
        <w:tc>
          <w:tcPr>
            <w:tcW w:w="0" w:type="auto"/>
            <w:vMerge/>
          </w:tcPr>
          <w:p w14:paraId="7A292D8C" w14:textId="77777777" w:rsidR="00CE1986" w:rsidRDefault="00CE1986"/>
        </w:tc>
        <w:tc>
          <w:tcPr>
            <w:tcW w:w="0" w:type="auto"/>
            <w:vMerge/>
          </w:tcPr>
          <w:p w14:paraId="18C551E4" w14:textId="77777777" w:rsidR="00CE1986" w:rsidRDefault="00CE1986"/>
        </w:tc>
        <w:tc>
          <w:tcPr>
            <w:tcW w:w="0" w:type="auto"/>
            <w:vMerge/>
          </w:tcPr>
          <w:p w14:paraId="64E35F62" w14:textId="77777777" w:rsidR="00CE1986" w:rsidRDefault="00CE1986"/>
        </w:tc>
        <w:tc>
          <w:tcPr>
            <w:tcW w:w="0" w:type="auto"/>
          </w:tcPr>
          <w:p w14:paraId="01CF1E5A" w14:textId="77777777" w:rsidR="00CE1986" w:rsidRDefault="001F6F3B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01CC1DD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E1986" w14:paraId="5B2D7C42" w14:textId="77777777">
        <w:tc>
          <w:tcPr>
            <w:tcW w:w="0" w:type="auto"/>
            <w:vMerge w:val="restart"/>
          </w:tcPr>
          <w:p w14:paraId="4252B944" w14:textId="77777777" w:rsidR="00CE1986" w:rsidRDefault="001F6F3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7A9A4973" w14:textId="77777777" w:rsidR="00CE1986" w:rsidRDefault="001F6F3B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0C00B00D" w14:textId="1EC43081" w:rsidR="00CE1986" w:rsidRPr="00181985" w:rsidRDefault="00181985">
            <w:pPr>
              <w:rPr>
                <w:rFonts w:ascii="Times New Roman" w:hAnsi="Times New Roman" w:cs="Times New Roman"/>
              </w:rPr>
            </w:pPr>
            <w:r w:rsidRPr="00181985">
              <w:rPr>
                <w:rFonts w:ascii="Times New Roman" w:hAnsi="Times New Roman" w:cs="Times New Roman"/>
              </w:rPr>
              <w:t>Реализовано</w:t>
            </w:r>
          </w:p>
        </w:tc>
        <w:tc>
          <w:tcPr>
            <w:tcW w:w="0" w:type="auto"/>
            <w:vMerge w:val="restart"/>
          </w:tcPr>
          <w:p w14:paraId="116E8C29" w14:textId="60215086" w:rsidR="00CE1986" w:rsidRDefault="00AE2FE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903C58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BDB492" w14:textId="77777777" w:rsidR="00CE1986" w:rsidRDefault="001F6F3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8C5076E" w14:textId="77777777" w:rsidR="00CE1986" w:rsidRDefault="00CE1986"/>
        </w:tc>
        <w:tc>
          <w:tcPr>
            <w:tcW w:w="0" w:type="auto"/>
          </w:tcPr>
          <w:p w14:paraId="09BAB7E5" w14:textId="77777777" w:rsidR="00CE1986" w:rsidRDefault="00CE1986"/>
        </w:tc>
      </w:tr>
      <w:tr w:rsidR="00CE1986" w14:paraId="3F957849" w14:textId="77777777">
        <w:tc>
          <w:tcPr>
            <w:tcW w:w="0" w:type="auto"/>
            <w:vMerge w:val="restart"/>
          </w:tcPr>
          <w:p w14:paraId="7B04CAAD" w14:textId="77777777" w:rsidR="00CE1986" w:rsidRDefault="001F6F3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01E03727" w14:textId="77777777" w:rsidR="00CE1986" w:rsidRDefault="001F6F3B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11B080A7" w14:textId="77777777" w:rsidR="00CE1986" w:rsidRDefault="001F6F3B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3B4443F6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4F0152D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9692CE6" w14:textId="77777777" w:rsidR="00CE1986" w:rsidRDefault="001F6F3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2EC4D51" w14:textId="77777777" w:rsidR="00CE1986" w:rsidRDefault="00CE1986"/>
        </w:tc>
        <w:tc>
          <w:tcPr>
            <w:tcW w:w="0" w:type="auto"/>
          </w:tcPr>
          <w:p w14:paraId="1E5F0D7F" w14:textId="77777777" w:rsidR="00CE1986" w:rsidRDefault="00CE1986"/>
        </w:tc>
      </w:tr>
      <w:tr w:rsidR="00CE1986" w14:paraId="1E73746B" w14:textId="77777777">
        <w:tc>
          <w:tcPr>
            <w:tcW w:w="0" w:type="auto"/>
            <w:vMerge w:val="restart"/>
          </w:tcPr>
          <w:p w14:paraId="6434565E" w14:textId="77777777" w:rsidR="00CE1986" w:rsidRDefault="001F6F3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46E249C9" w14:textId="77777777" w:rsidR="00CE1986" w:rsidRDefault="001F6F3B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72358499" w14:textId="77777777" w:rsidR="00CE1986" w:rsidRDefault="001F6F3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0A2CE6F5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A504C4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0B4C326" w14:textId="77777777" w:rsidR="00CE1986" w:rsidRDefault="001F6F3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01AF4AAC" w14:textId="77777777" w:rsidR="00CE1986" w:rsidRDefault="00CE1986"/>
        </w:tc>
        <w:tc>
          <w:tcPr>
            <w:tcW w:w="0" w:type="auto"/>
          </w:tcPr>
          <w:p w14:paraId="3CD04EFF" w14:textId="77777777" w:rsidR="00CE1986" w:rsidRDefault="00CE1986"/>
        </w:tc>
      </w:tr>
      <w:tr w:rsidR="00CE1986" w14:paraId="1FB4C664" w14:textId="77777777">
        <w:tc>
          <w:tcPr>
            <w:tcW w:w="0" w:type="auto"/>
            <w:vMerge w:val="restart"/>
          </w:tcPr>
          <w:p w14:paraId="4E45E6F1" w14:textId="77777777" w:rsidR="00CE1986" w:rsidRDefault="001F6F3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6AB97C9F" w14:textId="77777777" w:rsidR="00CE1986" w:rsidRDefault="001F6F3B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8EECE21" w14:textId="0A50321A" w:rsidR="00CE1986" w:rsidRDefault="00181985">
            <w:r>
              <w:rPr>
                <w:rFonts w:ascii="Times New Roman" w:hAnsi="Times New Roman"/>
              </w:rPr>
              <w:t>Р</w:t>
            </w:r>
            <w:r w:rsidR="001F6F3B">
              <w:rPr>
                <w:rFonts w:ascii="Times New Roman" w:hAnsi="Times New Roman"/>
              </w:rPr>
              <w:t>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2C66B72F" w14:textId="029D40EC" w:rsidR="00CE1986" w:rsidRDefault="0018198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B8E4ED4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D73032B" w14:textId="77777777" w:rsidR="00CE1986" w:rsidRDefault="001F6F3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04D4EAD" w14:textId="77777777" w:rsidR="00CE1986" w:rsidRDefault="001F6F3B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10D03CA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E1986" w14:paraId="71CBE2D7" w14:textId="77777777">
        <w:tc>
          <w:tcPr>
            <w:tcW w:w="0" w:type="auto"/>
            <w:vMerge/>
          </w:tcPr>
          <w:p w14:paraId="752BA25F" w14:textId="77777777" w:rsidR="00CE1986" w:rsidRDefault="00CE1986"/>
        </w:tc>
        <w:tc>
          <w:tcPr>
            <w:tcW w:w="0" w:type="auto"/>
            <w:vMerge/>
          </w:tcPr>
          <w:p w14:paraId="2601119F" w14:textId="77777777" w:rsidR="00CE1986" w:rsidRDefault="00CE1986"/>
        </w:tc>
        <w:tc>
          <w:tcPr>
            <w:tcW w:w="0" w:type="auto"/>
            <w:vMerge/>
          </w:tcPr>
          <w:p w14:paraId="120DC506" w14:textId="77777777" w:rsidR="00CE1986" w:rsidRDefault="00CE1986"/>
        </w:tc>
        <w:tc>
          <w:tcPr>
            <w:tcW w:w="0" w:type="auto"/>
            <w:vMerge/>
          </w:tcPr>
          <w:p w14:paraId="354C3CDD" w14:textId="77777777" w:rsidR="00CE1986" w:rsidRDefault="00CE1986"/>
        </w:tc>
        <w:tc>
          <w:tcPr>
            <w:tcW w:w="0" w:type="auto"/>
            <w:vMerge/>
          </w:tcPr>
          <w:p w14:paraId="48C7C147" w14:textId="77777777" w:rsidR="00CE1986" w:rsidRDefault="00CE1986"/>
        </w:tc>
        <w:tc>
          <w:tcPr>
            <w:tcW w:w="0" w:type="auto"/>
            <w:vMerge/>
          </w:tcPr>
          <w:p w14:paraId="324E9636" w14:textId="77777777" w:rsidR="00CE1986" w:rsidRDefault="00CE1986"/>
        </w:tc>
        <w:tc>
          <w:tcPr>
            <w:tcW w:w="0" w:type="auto"/>
          </w:tcPr>
          <w:p w14:paraId="0BE57228" w14:textId="77777777" w:rsidR="00CE1986" w:rsidRDefault="001F6F3B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7C59288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037454C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</w:t>
            </w:r>
            <w:r>
              <w:rPr>
                <w:rFonts w:ascii="Times New Roman" w:hAnsi="Times New Roman"/>
              </w:rPr>
              <w:lastRenderedPageBreak/>
              <w:t>обучающихся по изучению запросов и ожиданий.</w:t>
            </w:r>
          </w:p>
          <w:p w14:paraId="20E6184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363D895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E1986" w14:paraId="5B3F1902" w14:textId="77777777">
        <w:tc>
          <w:tcPr>
            <w:tcW w:w="0" w:type="auto"/>
            <w:vMerge/>
          </w:tcPr>
          <w:p w14:paraId="35CA506F" w14:textId="77777777" w:rsidR="00CE1986" w:rsidRDefault="00CE1986"/>
        </w:tc>
        <w:tc>
          <w:tcPr>
            <w:tcW w:w="0" w:type="auto"/>
            <w:vMerge/>
          </w:tcPr>
          <w:p w14:paraId="2D7C95C1" w14:textId="77777777" w:rsidR="00CE1986" w:rsidRDefault="00CE1986"/>
        </w:tc>
        <w:tc>
          <w:tcPr>
            <w:tcW w:w="0" w:type="auto"/>
            <w:vMerge/>
          </w:tcPr>
          <w:p w14:paraId="1F89E861" w14:textId="77777777" w:rsidR="00CE1986" w:rsidRDefault="00CE1986"/>
        </w:tc>
        <w:tc>
          <w:tcPr>
            <w:tcW w:w="0" w:type="auto"/>
            <w:vMerge/>
          </w:tcPr>
          <w:p w14:paraId="08A48DDC" w14:textId="77777777" w:rsidR="00CE1986" w:rsidRDefault="00CE1986"/>
        </w:tc>
        <w:tc>
          <w:tcPr>
            <w:tcW w:w="0" w:type="auto"/>
            <w:vMerge/>
          </w:tcPr>
          <w:p w14:paraId="2BE2E260" w14:textId="77777777" w:rsidR="00CE1986" w:rsidRDefault="00CE1986"/>
        </w:tc>
        <w:tc>
          <w:tcPr>
            <w:tcW w:w="0" w:type="auto"/>
            <w:vMerge/>
          </w:tcPr>
          <w:p w14:paraId="3A135238" w14:textId="77777777" w:rsidR="00CE1986" w:rsidRDefault="00CE1986"/>
        </w:tc>
        <w:tc>
          <w:tcPr>
            <w:tcW w:w="0" w:type="auto"/>
          </w:tcPr>
          <w:p w14:paraId="124603EA" w14:textId="77777777" w:rsidR="00CE1986" w:rsidRDefault="001F6F3B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2310EC1F" w14:textId="77777777" w:rsidR="00CE1986" w:rsidRDefault="001F6F3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E1986" w14:paraId="330B340F" w14:textId="77777777">
        <w:tc>
          <w:tcPr>
            <w:tcW w:w="0" w:type="auto"/>
            <w:vMerge/>
          </w:tcPr>
          <w:p w14:paraId="1EAF40F6" w14:textId="77777777" w:rsidR="00CE1986" w:rsidRDefault="00CE1986"/>
        </w:tc>
        <w:tc>
          <w:tcPr>
            <w:tcW w:w="0" w:type="auto"/>
            <w:vMerge/>
          </w:tcPr>
          <w:p w14:paraId="445BF209" w14:textId="77777777" w:rsidR="00CE1986" w:rsidRDefault="00CE1986"/>
        </w:tc>
        <w:tc>
          <w:tcPr>
            <w:tcW w:w="0" w:type="auto"/>
            <w:vMerge/>
          </w:tcPr>
          <w:p w14:paraId="166126DA" w14:textId="77777777" w:rsidR="00CE1986" w:rsidRDefault="00CE1986"/>
        </w:tc>
        <w:tc>
          <w:tcPr>
            <w:tcW w:w="0" w:type="auto"/>
            <w:vMerge/>
          </w:tcPr>
          <w:p w14:paraId="281C3C08" w14:textId="77777777" w:rsidR="00CE1986" w:rsidRDefault="00CE1986"/>
        </w:tc>
        <w:tc>
          <w:tcPr>
            <w:tcW w:w="0" w:type="auto"/>
            <w:vMerge/>
          </w:tcPr>
          <w:p w14:paraId="5E37D9A5" w14:textId="77777777" w:rsidR="00CE1986" w:rsidRDefault="00CE1986"/>
        </w:tc>
        <w:tc>
          <w:tcPr>
            <w:tcW w:w="0" w:type="auto"/>
            <w:vMerge/>
          </w:tcPr>
          <w:p w14:paraId="1FA56782" w14:textId="77777777" w:rsidR="00CE1986" w:rsidRDefault="00CE1986"/>
        </w:tc>
        <w:tc>
          <w:tcPr>
            <w:tcW w:w="0" w:type="auto"/>
          </w:tcPr>
          <w:p w14:paraId="2780B487" w14:textId="77777777" w:rsidR="00CE1986" w:rsidRDefault="001F6F3B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0F9A71C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E1986" w14:paraId="5D1AE313" w14:textId="77777777">
        <w:tc>
          <w:tcPr>
            <w:tcW w:w="0" w:type="auto"/>
            <w:vMerge/>
          </w:tcPr>
          <w:p w14:paraId="4FD904B5" w14:textId="77777777" w:rsidR="00CE1986" w:rsidRDefault="00CE1986"/>
        </w:tc>
        <w:tc>
          <w:tcPr>
            <w:tcW w:w="0" w:type="auto"/>
            <w:vMerge/>
          </w:tcPr>
          <w:p w14:paraId="539664C0" w14:textId="77777777" w:rsidR="00CE1986" w:rsidRDefault="00CE1986"/>
        </w:tc>
        <w:tc>
          <w:tcPr>
            <w:tcW w:w="0" w:type="auto"/>
            <w:vMerge/>
          </w:tcPr>
          <w:p w14:paraId="4BA40127" w14:textId="77777777" w:rsidR="00CE1986" w:rsidRDefault="00CE1986"/>
        </w:tc>
        <w:tc>
          <w:tcPr>
            <w:tcW w:w="0" w:type="auto"/>
            <w:vMerge/>
          </w:tcPr>
          <w:p w14:paraId="6DCD021E" w14:textId="77777777" w:rsidR="00CE1986" w:rsidRDefault="00CE1986"/>
        </w:tc>
        <w:tc>
          <w:tcPr>
            <w:tcW w:w="0" w:type="auto"/>
            <w:vMerge/>
          </w:tcPr>
          <w:p w14:paraId="6CD727A4" w14:textId="77777777" w:rsidR="00CE1986" w:rsidRDefault="00CE1986"/>
        </w:tc>
        <w:tc>
          <w:tcPr>
            <w:tcW w:w="0" w:type="auto"/>
            <w:vMerge/>
          </w:tcPr>
          <w:p w14:paraId="1518AA67" w14:textId="77777777" w:rsidR="00CE1986" w:rsidRDefault="00CE1986"/>
        </w:tc>
        <w:tc>
          <w:tcPr>
            <w:tcW w:w="0" w:type="auto"/>
          </w:tcPr>
          <w:p w14:paraId="6E4DF394" w14:textId="77777777" w:rsidR="00CE1986" w:rsidRDefault="001F6F3B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3F865D8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20BE686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43B7C38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вопросам методики преподавания предмета на углубленном уровне.</w:t>
            </w:r>
          </w:p>
          <w:p w14:paraId="7BD608C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E1986" w14:paraId="488E9577" w14:textId="77777777">
        <w:tc>
          <w:tcPr>
            <w:tcW w:w="0" w:type="auto"/>
            <w:vMerge/>
          </w:tcPr>
          <w:p w14:paraId="6B863F9E" w14:textId="77777777" w:rsidR="00CE1986" w:rsidRDefault="00CE1986"/>
        </w:tc>
        <w:tc>
          <w:tcPr>
            <w:tcW w:w="0" w:type="auto"/>
            <w:vMerge/>
          </w:tcPr>
          <w:p w14:paraId="184389EF" w14:textId="77777777" w:rsidR="00CE1986" w:rsidRDefault="00CE1986"/>
        </w:tc>
        <w:tc>
          <w:tcPr>
            <w:tcW w:w="0" w:type="auto"/>
            <w:vMerge/>
          </w:tcPr>
          <w:p w14:paraId="720F6146" w14:textId="77777777" w:rsidR="00CE1986" w:rsidRDefault="00CE1986"/>
        </w:tc>
        <w:tc>
          <w:tcPr>
            <w:tcW w:w="0" w:type="auto"/>
            <w:vMerge/>
          </w:tcPr>
          <w:p w14:paraId="5313B742" w14:textId="77777777" w:rsidR="00CE1986" w:rsidRDefault="00CE1986"/>
        </w:tc>
        <w:tc>
          <w:tcPr>
            <w:tcW w:w="0" w:type="auto"/>
            <w:vMerge/>
          </w:tcPr>
          <w:p w14:paraId="366A507E" w14:textId="77777777" w:rsidR="00CE1986" w:rsidRDefault="00CE1986"/>
        </w:tc>
        <w:tc>
          <w:tcPr>
            <w:tcW w:w="0" w:type="auto"/>
            <w:vMerge/>
          </w:tcPr>
          <w:p w14:paraId="279ED2BC" w14:textId="77777777" w:rsidR="00CE1986" w:rsidRDefault="00CE1986"/>
        </w:tc>
        <w:tc>
          <w:tcPr>
            <w:tcW w:w="0" w:type="auto"/>
          </w:tcPr>
          <w:p w14:paraId="13072B6D" w14:textId="77777777" w:rsidR="00CE1986" w:rsidRDefault="001F6F3B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15199FC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1312A0E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4CB4A0E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E1986" w14:paraId="7F612023" w14:textId="77777777">
        <w:tc>
          <w:tcPr>
            <w:tcW w:w="0" w:type="auto"/>
            <w:vMerge w:val="restart"/>
          </w:tcPr>
          <w:p w14:paraId="2108C941" w14:textId="77777777" w:rsidR="00CE1986" w:rsidRDefault="001F6F3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691D7FFA" w14:textId="77777777" w:rsidR="00CE1986" w:rsidRDefault="001F6F3B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2BC390F5" w14:textId="77777777" w:rsidR="00CE1986" w:rsidRDefault="001F6F3B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</w:t>
            </w:r>
            <w:r>
              <w:rPr>
                <w:rFonts w:ascii="Times New Roman" w:hAnsi="Times New Roman"/>
              </w:rPr>
              <w:lastRenderedPageBreak/>
              <w:t>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089CD981" w14:textId="77777777" w:rsidR="00CE1986" w:rsidRDefault="001F6F3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0450DCD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D34052F" w14:textId="77777777" w:rsidR="00CE1986" w:rsidRDefault="001F6F3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FB7ABF3" w14:textId="77777777" w:rsidR="00CE1986" w:rsidRDefault="00CE1986"/>
        </w:tc>
        <w:tc>
          <w:tcPr>
            <w:tcW w:w="0" w:type="auto"/>
          </w:tcPr>
          <w:p w14:paraId="044C54E2" w14:textId="77777777" w:rsidR="00CE1986" w:rsidRDefault="00CE1986"/>
        </w:tc>
      </w:tr>
      <w:tr w:rsidR="00CE1986" w14:paraId="20D6C9A4" w14:textId="77777777">
        <w:tc>
          <w:tcPr>
            <w:tcW w:w="0" w:type="auto"/>
            <w:vMerge w:val="restart"/>
          </w:tcPr>
          <w:p w14:paraId="4C1AEE34" w14:textId="77777777" w:rsidR="00CE1986" w:rsidRDefault="001F6F3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403114BC" w14:textId="77777777" w:rsidR="00CE1986" w:rsidRDefault="001F6F3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35F553F4" w14:textId="77777777" w:rsidR="00CE1986" w:rsidRDefault="001F6F3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1FA28173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4CC908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4C910D8" w14:textId="77777777" w:rsidR="00CE1986" w:rsidRDefault="001F6F3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0981F9C" w14:textId="77777777" w:rsidR="00CE1986" w:rsidRDefault="00CE1986"/>
        </w:tc>
        <w:tc>
          <w:tcPr>
            <w:tcW w:w="0" w:type="auto"/>
          </w:tcPr>
          <w:p w14:paraId="4701884D" w14:textId="77777777" w:rsidR="00CE1986" w:rsidRDefault="00CE1986"/>
        </w:tc>
      </w:tr>
      <w:tr w:rsidR="00CE1986" w14:paraId="21597FA8" w14:textId="77777777">
        <w:tc>
          <w:tcPr>
            <w:tcW w:w="0" w:type="auto"/>
            <w:vMerge w:val="restart"/>
          </w:tcPr>
          <w:p w14:paraId="6B025FFC" w14:textId="77777777" w:rsidR="00CE1986" w:rsidRDefault="001F6F3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5529245B" w14:textId="77777777" w:rsidR="00CE1986" w:rsidRDefault="001F6F3B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2664A0C9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D78FDCE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ADD048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81C2B28" w14:textId="77777777" w:rsidR="00CE1986" w:rsidRDefault="001F6F3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BB05E93" w14:textId="77777777" w:rsidR="00CE1986" w:rsidRDefault="00CE1986"/>
        </w:tc>
        <w:tc>
          <w:tcPr>
            <w:tcW w:w="0" w:type="auto"/>
          </w:tcPr>
          <w:p w14:paraId="0828D3FF" w14:textId="77777777" w:rsidR="00CE1986" w:rsidRDefault="00CE1986"/>
        </w:tc>
      </w:tr>
      <w:tr w:rsidR="00CE1986" w14:paraId="7596D6E3" w14:textId="77777777">
        <w:tc>
          <w:tcPr>
            <w:tcW w:w="0" w:type="auto"/>
            <w:vMerge w:val="restart"/>
          </w:tcPr>
          <w:p w14:paraId="01831558" w14:textId="77777777" w:rsidR="00CE1986" w:rsidRDefault="001F6F3B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14:paraId="1CD6851F" w14:textId="77777777" w:rsidR="00CE1986" w:rsidRDefault="001F6F3B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6CBDB9EC" w14:textId="77777777" w:rsidR="00CE1986" w:rsidRDefault="001F6F3B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459278E6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34EFD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CE1CE3E" w14:textId="77777777" w:rsidR="00CE1986" w:rsidRDefault="001F6F3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DB1F0C6" w14:textId="77777777" w:rsidR="00CE1986" w:rsidRDefault="00CE1986"/>
        </w:tc>
        <w:tc>
          <w:tcPr>
            <w:tcW w:w="0" w:type="auto"/>
          </w:tcPr>
          <w:p w14:paraId="7E6EA402" w14:textId="77777777" w:rsidR="00CE1986" w:rsidRDefault="00CE1986"/>
        </w:tc>
      </w:tr>
      <w:tr w:rsidR="00CE1986" w14:paraId="45C27F82" w14:textId="77777777">
        <w:tc>
          <w:tcPr>
            <w:tcW w:w="0" w:type="auto"/>
            <w:vMerge w:val="restart"/>
          </w:tcPr>
          <w:p w14:paraId="36BEAD8A" w14:textId="77777777" w:rsidR="00CE1986" w:rsidRDefault="001F6F3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4C145056" w14:textId="77777777" w:rsidR="00CE1986" w:rsidRDefault="001F6F3B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425ADED7" w14:textId="77777777" w:rsidR="00CE1986" w:rsidRDefault="00CE1986"/>
        </w:tc>
        <w:tc>
          <w:tcPr>
            <w:tcW w:w="0" w:type="auto"/>
            <w:vMerge w:val="restart"/>
          </w:tcPr>
          <w:p w14:paraId="3323B1A7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B631B7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420E511" w14:textId="77777777" w:rsidR="00CE1986" w:rsidRDefault="001F6F3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D00925F" w14:textId="77777777" w:rsidR="00CE1986" w:rsidRDefault="001F6F3B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14:paraId="39FC0E2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14:paraId="15B76DC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14:paraId="38FBE21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14:paraId="321E0C1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CE1986" w14:paraId="44776EF1" w14:textId="77777777">
        <w:tc>
          <w:tcPr>
            <w:tcW w:w="0" w:type="auto"/>
            <w:vMerge/>
          </w:tcPr>
          <w:p w14:paraId="51A27E0F" w14:textId="77777777" w:rsidR="00CE1986" w:rsidRDefault="00CE1986"/>
        </w:tc>
        <w:tc>
          <w:tcPr>
            <w:tcW w:w="0" w:type="auto"/>
            <w:vMerge/>
          </w:tcPr>
          <w:p w14:paraId="61CAEB80" w14:textId="77777777" w:rsidR="00CE1986" w:rsidRDefault="00CE1986"/>
        </w:tc>
        <w:tc>
          <w:tcPr>
            <w:tcW w:w="0" w:type="auto"/>
            <w:vMerge/>
          </w:tcPr>
          <w:p w14:paraId="40B9767A" w14:textId="77777777" w:rsidR="00CE1986" w:rsidRDefault="00CE1986"/>
        </w:tc>
        <w:tc>
          <w:tcPr>
            <w:tcW w:w="0" w:type="auto"/>
            <w:vMerge/>
          </w:tcPr>
          <w:p w14:paraId="2602EC28" w14:textId="77777777" w:rsidR="00CE1986" w:rsidRDefault="00CE1986"/>
        </w:tc>
        <w:tc>
          <w:tcPr>
            <w:tcW w:w="0" w:type="auto"/>
            <w:vMerge/>
          </w:tcPr>
          <w:p w14:paraId="592A7918" w14:textId="77777777" w:rsidR="00CE1986" w:rsidRDefault="00CE1986"/>
        </w:tc>
        <w:tc>
          <w:tcPr>
            <w:tcW w:w="0" w:type="auto"/>
            <w:vMerge/>
          </w:tcPr>
          <w:p w14:paraId="4D748142" w14:textId="77777777" w:rsidR="00CE1986" w:rsidRDefault="00CE1986"/>
        </w:tc>
        <w:tc>
          <w:tcPr>
            <w:tcW w:w="0" w:type="auto"/>
          </w:tcPr>
          <w:p w14:paraId="098F9E44" w14:textId="77777777" w:rsidR="00CE1986" w:rsidRDefault="001F6F3B">
            <w:r>
              <w:rPr>
                <w:rFonts w:ascii="Times New Roman" w:hAnsi="Times New Roman"/>
              </w:rPr>
              <w:t xml:space="preserve">Отсутствие единых </w:t>
            </w:r>
            <w:r>
              <w:rPr>
                <w:rFonts w:ascii="Times New Roman" w:hAnsi="Times New Roman"/>
              </w:rPr>
              <w:lastRenderedPageBreak/>
              <w:t>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14:paraId="65B74FA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утверждения перечня форм </w:t>
            </w:r>
            <w:r>
              <w:rPr>
                <w:rFonts w:ascii="Times New Roman" w:hAnsi="Times New Roman"/>
              </w:rPr>
              <w:lastRenderedPageBreak/>
              <w:t xml:space="preserve">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CE1986" w14:paraId="31CF9A86" w14:textId="77777777">
        <w:tc>
          <w:tcPr>
            <w:tcW w:w="0" w:type="auto"/>
            <w:vMerge/>
          </w:tcPr>
          <w:p w14:paraId="34E7F303" w14:textId="77777777" w:rsidR="00CE1986" w:rsidRDefault="00CE1986"/>
        </w:tc>
        <w:tc>
          <w:tcPr>
            <w:tcW w:w="0" w:type="auto"/>
            <w:vMerge/>
          </w:tcPr>
          <w:p w14:paraId="41627D4D" w14:textId="77777777" w:rsidR="00CE1986" w:rsidRDefault="00CE1986"/>
        </w:tc>
        <w:tc>
          <w:tcPr>
            <w:tcW w:w="0" w:type="auto"/>
            <w:vMerge/>
          </w:tcPr>
          <w:p w14:paraId="7A6DCA30" w14:textId="77777777" w:rsidR="00CE1986" w:rsidRDefault="00CE1986"/>
        </w:tc>
        <w:tc>
          <w:tcPr>
            <w:tcW w:w="0" w:type="auto"/>
            <w:vMerge/>
          </w:tcPr>
          <w:p w14:paraId="60F27DC2" w14:textId="77777777" w:rsidR="00CE1986" w:rsidRDefault="00CE1986"/>
        </w:tc>
        <w:tc>
          <w:tcPr>
            <w:tcW w:w="0" w:type="auto"/>
            <w:vMerge/>
          </w:tcPr>
          <w:p w14:paraId="51CF7216" w14:textId="77777777" w:rsidR="00CE1986" w:rsidRDefault="00CE1986"/>
        </w:tc>
        <w:tc>
          <w:tcPr>
            <w:tcW w:w="0" w:type="auto"/>
            <w:vMerge/>
          </w:tcPr>
          <w:p w14:paraId="1E58A470" w14:textId="77777777" w:rsidR="00CE1986" w:rsidRDefault="00CE1986"/>
        </w:tc>
        <w:tc>
          <w:tcPr>
            <w:tcW w:w="0" w:type="auto"/>
          </w:tcPr>
          <w:p w14:paraId="49A92C7C" w14:textId="77777777" w:rsidR="00CE1986" w:rsidRDefault="001F6F3B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14:paraId="7A1C7C0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CE1986" w14:paraId="4690BAA9" w14:textId="77777777">
        <w:tc>
          <w:tcPr>
            <w:tcW w:w="0" w:type="auto"/>
            <w:vMerge/>
          </w:tcPr>
          <w:p w14:paraId="0467C925" w14:textId="77777777" w:rsidR="00CE1986" w:rsidRDefault="00CE1986"/>
        </w:tc>
        <w:tc>
          <w:tcPr>
            <w:tcW w:w="0" w:type="auto"/>
            <w:vMerge/>
          </w:tcPr>
          <w:p w14:paraId="1C9C4857" w14:textId="77777777" w:rsidR="00CE1986" w:rsidRDefault="00CE1986"/>
        </w:tc>
        <w:tc>
          <w:tcPr>
            <w:tcW w:w="0" w:type="auto"/>
            <w:vMerge/>
          </w:tcPr>
          <w:p w14:paraId="328FF86A" w14:textId="77777777" w:rsidR="00CE1986" w:rsidRDefault="00CE1986"/>
        </w:tc>
        <w:tc>
          <w:tcPr>
            <w:tcW w:w="0" w:type="auto"/>
            <w:vMerge/>
          </w:tcPr>
          <w:p w14:paraId="5839C6EF" w14:textId="77777777" w:rsidR="00CE1986" w:rsidRDefault="00CE1986"/>
        </w:tc>
        <w:tc>
          <w:tcPr>
            <w:tcW w:w="0" w:type="auto"/>
            <w:vMerge/>
          </w:tcPr>
          <w:p w14:paraId="3B91A327" w14:textId="77777777" w:rsidR="00CE1986" w:rsidRDefault="00CE1986"/>
        </w:tc>
        <w:tc>
          <w:tcPr>
            <w:tcW w:w="0" w:type="auto"/>
            <w:vMerge/>
          </w:tcPr>
          <w:p w14:paraId="5D2CF153" w14:textId="77777777" w:rsidR="00CE1986" w:rsidRDefault="00CE1986"/>
        </w:tc>
        <w:tc>
          <w:tcPr>
            <w:tcW w:w="0" w:type="auto"/>
          </w:tcPr>
          <w:p w14:paraId="2032D50C" w14:textId="77777777" w:rsidR="00CE1986" w:rsidRDefault="001F6F3B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14:paraId="5923E34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14:paraId="50D41F2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14:paraId="74BBB94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</w:t>
            </w:r>
            <w:r>
              <w:rPr>
                <w:rFonts w:ascii="Times New Roman" w:hAnsi="Times New Roman"/>
              </w:rPr>
              <w:lastRenderedPageBreak/>
              <w:t>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14:paraId="60C0267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CE1986" w14:paraId="6577F648" w14:textId="77777777">
        <w:tc>
          <w:tcPr>
            <w:tcW w:w="0" w:type="auto"/>
            <w:vMerge/>
          </w:tcPr>
          <w:p w14:paraId="3955C2E8" w14:textId="77777777" w:rsidR="00CE1986" w:rsidRDefault="00CE1986"/>
        </w:tc>
        <w:tc>
          <w:tcPr>
            <w:tcW w:w="0" w:type="auto"/>
            <w:vMerge/>
          </w:tcPr>
          <w:p w14:paraId="2A230C22" w14:textId="77777777" w:rsidR="00CE1986" w:rsidRDefault="00CE1986"/>
        </w:tc>
        <w:tc>
          <w:tcPr>
            <w:tcW w:w="0" w:type="auto"/>
            <w:vMerge/>
          </w:tcPr>
          <w:p w14:paraId="1D9543A1" w14:textId="77777777" w:rsidR="00CE1986" w:rsidRDefault="00CE1986"/>
        </w:tc>
        <w:tc>
          <w:tcPr>
            <w:tcW w:w="0" w:type="auto"/>
            <w:vMerge/>
          </w:tcPr>
          <w:p w14:paraId="025031B6" w14:textId="77777777" w:rsidR="00CE1986" w:rsidRDefault="00CE1986"/>
        </w:tc>
        <w:tc>
          <w:tcPr>
            <w:tcW w:w="0" w:type="auto"/>
            <w:vMerge/>
          </w:tcPr>
          <w:p w14:paraId="598FCBC3" w14:textId="77777777" w:rsidR="00CE1986" w:rsidRDefault="00CE1986"/>
        </w:tc>
        <w:tc>
          <w:tcPr>
            <w:tcW w:w="0" w:type="auto"/>
            <w:vMerge/>
          </w:tcPr>
          <w:p w14:paraId="7C88DDF7" w14:textId="77777777" w:rsidR="00CE1986" w:rsidRDefault="00CE1986"/>
        </w:tc>
        <w:tc>
          <w:tcPr>
            <w:tcW w:w="0" w:type="auto"/>
          </w:tcPr>
          <w:p w14:paraId="29B853AE" w14:textId="77777777" w:rsidR="00CE1986" w:rsidRDefault="001F6F3B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14:paraId="1F6EF2E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14:paraId="7E6A818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14:paraId="56F9106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r>
              <w:rPr>
                <w:rFonts w:ascii="Times New Roman" w:hAnsi="Times New Roman"/>
              </w:rPr>
              <w:lastRenderedPageBreak/>
              <w:t>объективной  оценки качества подготовки обучающихся.</w:t>
            </w:r>
          </w:p>
          <w:p w14:paraId="2BF74E4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14:paraId="4983EF1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CE1986" w14:paraId="724F0BAF" w14:textId="77777777">
        <w:tc>
          <w:tcPr>
            <w:tcW w:w="0" w:type="auto"/>
            <w:vMerge w:val="restart"/>
          </w:tcPr>
          <w:p w14:paraId="46301973" w14:textId="77777777" w:rsidR="00CE1986" w:rsidRDefault="001F6F3B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14:paraId="3E4D1CD4" w14:textId="77777777" w:rsidR="00CE1986" w:rsidRDefault="001F6F3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2F57D8DE" w14:textId="77777777" w:rsidR="00CE1986" w:rsidRDefault="001F6F3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58278D0C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5ADB6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9EDFCC" w14:textId="77777777" w:rsidR="00CE1986" w:rsidRDefault="001F6F3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41FC5A7F" w14:textId="77777777" w:rsidR="00CE1986" w:rsidRDefault="00CE1986"/>
        </w:tc>
        <w:tc>
          <w:tcPr>
            <w:tcW w:w="0" w:type="auto"/>
          </w:tcPr>
          <w:p w14:paraId="092883A5" w14:textId="77777777" w:rsidR="00CE1986" w:rsidRDefault="00CE1986"/>
        </w:tc>
      </w:tr>
      <w:tr w:rsidR="00CE1986" w14:paraId="487BBCC4" w14:textId="77777777">
        <w:tc>
          <w:tcPr>
            <w:tcW w:w="0" w:type="auto"/>
            <w:vMerge w:val="restart"/>
          </w:tcPr>
          <w:p w14:paraId="5D8021FF" w14:textId="77777777" w:rsidR="00CE1986" w:rsidRDefault="001F6F3B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17A5235C" w14:textId="77777777" w:rsidR="00CE1986" w:rsidRDefault="001F6F3B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354A2D3B" w14:textId="4B03DEE3" w:rsidR="00CE1986" w:rsidRDefault="00181985" w:rsidP="00181985">
            <w:pPr>
              <w:jc w:val="center"/>
            </w:pPr>
            <w:r>
              <w:rPr>
                <w:rFonts w:ascii="Times New Roman" w:hAnsi="Times New Roman"/>
              </w:rPr>
              <w:t>Отсутствие выпускников 11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79B5FBBC" w14:textId="028944A7" w:rsidR="00CE1986" w:rsidRDefault="001819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874A31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2360D0C" w14:textId="77777777" w:rsidR="00CE1986" w:rsidRDefault="001F6F3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E9F57A2" w14:textId="77777777" w:rsidR="00CE1986" w:rsidRDefault="001F6F3B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14:paraId="31F1A64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</w:t>
            </w:r>
            <w:r>
              <w:rPr>
                <w:rFonts w:ascii="Times New Roman" w:hAnsi="Times New Roman"/>
              </w:rPr>
              <w:lastRenderedPageBreak/>
              <w:t>государственного экзамена (ФИПИ).</w:t>
            </w:r>
          </w:p>
          <w:p w14:paraId="1E842BF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14:paraId="4F974B1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14:paraId="7A29941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14:paraId="282225A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14:paraId="410BF4B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14:paraId="02B7603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</w:p>
          <w:p w14:paraId="4FF36BC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выпускников по подготовке к ЕГЭ.</w:t>
            </w:r>
          </w:p>
        </w:tc>
      </w:tr>
      <w:tr w:rsidR="00CE1986" w14:paraId="7FED664E" w14:textId="77777777">
        <w:tc>
          <w:tcPr>
            <w:tcW w:w="0" w:type="auto"/>
            <w:vMerge/>
          </w:tcPr>
          <w:p w14:paraId="4E059081" w14:textId="77777777" w:rsidR="00CE1986" w:rsidRDefault="00CE1986"/>
        </w:tc>
        <w:tc>
          <w:tcPr>
            <w:tcW w:w="0" w:type="auto"/>
            <w:vMerge/>
          </w:tcPr>
          <w:p w14:paraId="468594E2" w14:textId="77777777" w:rsidR="00CE1986" w:rsidRDefault="00CE1986"/>
        </w:tc>
        <w:tc>
          <w:tcPr>
            <w:tcW w:w="0" w:type="auto"/>
            <w:vMerge/>
          </w:tcPr>
          <w:p w14:paraId="0DAD6AC9" w14:textId="77777777" w:rsidR="00CE1986" w:rsidRDefault="00CE1986"/>
        </w:tc>
        <w:tc>
          <w:tcPr>
            <w:tcW w:w="0" w:type="auto"/>
            <w:vMerge/>
          </w:tcPr>
          <w:p w14:paraId="50E65BD6" w14:textId="77777777" w:rsidR="00CE1986" w:rsidRDefault="00CE1986"/>
        </w:tc>
        <w:tc>
          <w:tcPr>
            <w:tcW w:w="0" w:type="auto"/>
            <w:vMerge/>
          </w:tcPr>
          <w:p w14:paraId="305E1123" w14:textId="77777777" w:rsidR="00CE1986" w:rsidRDefault="00CE1986"/>
        </w:tc>
        <w:tc>
          <w:tcPr>
            <w:tcW w:w="0" w:type="auto"/>
            <w:vMerge/>
          </w:tcPr>
          <w:p w14:paraId="23C430E0" w14:textId="77777777" w:rsidR="00CE1986" w:rsidRDefault="00CE1986"/>
        </w:tc>
        <w:tc>
          <w:tcPr>
            <w:tcW w:w="0" w:type="auto"/>
          </w:tcPr>
          <w:p w14:paraId="3893CDF4" w14:textId="77777777" w:rsidR="00CE1986" w:rsidRDefault="001F6F3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14:paraId="1950D58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14:paraId="4D1D0F6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14:paraId="6EE507C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14:paraId="63687F4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14:paraId="3AE808A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14:paraId="72A0050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неуспешности.</w:t>
            </w:r>
          </w:p>
        </w:tc>
      </w:tr>
      <w:tr w:rsidR="00CE1986" w14:paraId="1C3E3320" w14:textId="77777777">
        <w:tc>
          <w:tcPr>
            <w:tcW w:w="0" w:type="auto"/>
            <w:vMerge/>
          </w:tcPr>
          <w:p w14:paraId="517AC847" w14:textId="77777777" w:rsidR="00CE1986" w:rsidRDefault="00CE1986"/>
        </w:tc>
        <w:tc>
          <w:tcPr>
            <w:tcW w:w="0" w:type="auto"/>
            <w:vMerge/>
          </w:tcPr>
          <w:p w14:paraId="6E623511" w14:textId="77777777" w:rsidR="00CE1986" w:rsidRDefault="00CE1986"/>
        </w:tc>
        <w:tc>
          <w:tcPr>
            <w:tcW w:w="0" w:type="auto"/>
            <w:vMerge/>
          </w:tcPr>
          <w:p w14:paraId="489AAEE2" w14:textId="77777777" w:rsidR="00CE1986" w:rsidRDefault="00CE1986"/>
        </w:tc>
        <w:tc>
          <w:tcPr>
            <w:tcW w:w="0" w:type="auto"/>
            <w:vMerge/>
          </w:tcPr>
          <w:p w14:paraId="7133E88B" w14:textId="77777777" w:rsidR="00CE1986" w:rsidRDefault="00CE1986"/>
        </w:tc>
        <w:tc>
          <w:tcPr>
            <w:tcW w:w="0" w:type="auto"/>
            <w:vMerge/>
          </w:tcPr>
          <w:p w14:paraId="6F6D1188" w14:textId="77777777" w:rsidR="00CE1986" w:rsidRDefault="00CE1986"/>
        </w:tc>
        <w:tc>
          <w:tcPr>
            <w:tcW w:w="0" w:type="auto"/>
            <w:vMerge/>
          </w:tcPr>
          <w:p w14:paraId="4646841E" w14:textId="77777777" w:rsidR="00CE1986" w:rsidRDefault="00CE1986"/>
        </w:tc>
        <w:tc>
          <w:tcPr>
            <w:tcW w:w="0" w:type="auto"/>
          </w:tcPr>
          <w:p w14:paraId="1A475A87" w14:textId="77777777" w:rsidR="00CE1986" w:rsidRDefault="001F6F3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14:paraId="3E68A88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14:paraId="5016722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14:paraId="0826089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14:paraId="3624CBE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14:paraId="3CAEE2C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E1986" w14:paraId="4431A66B" w14:textId="77777777">
        <w:tc>
          <w:tcPr>
            <w:tcW w:w="0" w:type="auto"/>
            <w:vMerge/>
          </w:tcPr>
          <w:p w14:paraId="193C15C3" w14:textId="77777777" w:rsidR="00CE1986" w:rsidRDefault="00CE1986"/>
        </w:tc>
        <w:tc>
          <w:tcPr>
            <w:tcW w:w="0" w:type="auto"/>
            <w:vMerge/>
          </w:tcPr>
          <w:p w14:paraId="311BAA17" w14:textId="77777777" w:rsidR="00CE1986" w:rsidRDefault="00CE1986"/>
        </w:tc>
        <w:tc>
          <w:tcPr>
            <w:tcW w:w="0" w:type="auto"/>
            <w:vMerge/>
          </w:tcPr>
          <w:p w14:paraId="0D58FC71" w14:textId="77777777" w:rsidR="00CE1986" w:rsidRDefault="00CE1986"/>
        </w:tc>
        <w:tc>
          <w:tcPr>
            <w:tcW w:w="0" w:type="auto"/>
            <w:vMerge/>
          </w:tcPr>
          <w:p w14:paraId="29D9247D" w14:textId="77777777" w:rsidR="00CE1986" w:rsidRDefault="00CE1986"/>
        </w:tc>
        <w:tc>
          <w:tcPr>
            <w:tcW w:w="0" w:type="auto"/>
            <w:vMerge/>
          </w:tcPr>
          <w:p w14:paraId="0A59940C" w14:textId="77777777" w:rsidR="00CE1986" w:rsidRDefault="00CE1986"/>
        </w:tc>
        <w:tc>
          <w:tcPr>
            <w:tcW w:w="0" w:type="auto"/>
            <w:vMerge/>
          </w:tcPr>
          <w:p w14:paraId="29915286" w14:textId="77777777" w:rsidR="00CE1986" w:rsidRDefault="00CE1986"/>
        </w:tc>
        <w:tc>
          <w:tcPr>
            <w:tcW w:w="0" w:type="auto"/>
          </w:tcPr>
          <w:p w14:paraId="4717A111" w14:textId="77777777" w:rsidR="00CE1986" w:rsidRDefault="001F6F3B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14:paraId="708AE07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14:paraId="1AD2268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14:paraId="0B1CAEB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14:paraId="666823C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CE1986" w14:paraId="5BE46F21" w14:textId="77777777">
        <w:tc>
          <w:tcPr>
            <w:tcW w:w="0" w:type="auto"/>
            <w:vMerge w:val="restart"/>
          </w:tcPr>
          <w:p w14:paraId="3FCA2CE4" w14:textId="77777777" w:rsidR="00CE1986" w:rsidRDefault="001F6F3B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4A28EE62" w14:textId="77777777" w:rsidR="00CE1986" w:rsidRDefault="001F6F3B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</w:t>
            </w:r>
            <w:r>
              <w:rPr>
                <w:rFonts w:ascii="Times New Roman" w:hAnsi="Times New Roman"/>
              </w:rPr>
              <w:lastRenderedPageBreak/>
              <w:t>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1F4E115A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Обучающимся обеспечено менее 3 часов еженедельных занятий </w:t>
            </w:r>
            <w:r>
              <w:rPr>
                <w:rFonts w:ascii="Times New Roman" w:hAnsi="Times New Roman"/>
              </w:rPr>
              <w:lastRenderedPageBreak/>
              <w:t>внеурочной деятельностью</w:t>
            </w:r>
          </w:p>
        </w:tc>
        <w:tc>
          <w:tcPr>
            <w:tcW w:w="0" w:type="auto"/>
            <w:vMerge w:val="restart"/>
          </w:tcPr>
          <w:p w14:paraId="10FC64D1" w14:textId="54FC5F3F" w:rsidR="00CE1986" w:rsidRDefault="0018198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3DB4657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CA56145" w14:textId="77777777" w:rsidR="00CE1986" w:rsidRDefault="001F6F3B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14:paraId="7F916223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Не обеспечивается реализация внеурочной деятельности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ФГОС.</w:t>
            </w:r>
          </w:p>
        </w:tc>
        <w:tc>
          <w:tcPr>
            <w:tcW w:w="0" w:type="auto"/>
          </w:tcPr>
          <w:p w14:paraId="076EE34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выявления способностей, склонностей образовательных интересов и  потребностей обучающихся.</w:t>
            </w:r>
          </w:p>
          <w:p w14:paraId="44112F4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14:paraId="624F512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17E9B61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7BFA5CA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4EC2430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14:paraId="0D91FF7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14:paraId="3503551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CE1986" w14:paraId="5AC66DBF" w14:textId="77777777">
        <w:tc>
          <w:tcPr>
            <w:tcW w:w="0" w:type="auto"/>
            <w:vMerge/>
          </w:tcPr>
          <w:p w14:paraId="65883707" w14:textId="77777777" w:rsidR="00CE1986" w:rsidRDefault="00CE1986"/>
        </w:tc>
        <w:tc>
          <w:tcPr>
            <w:tcW w:w="0" w:type="auto"/>
            <w:vMerge/>
          </w:tcPr>
          <w:p w14:paraId="35B3F2EB" w14:textId="77777777" w:rsidR="00CE1986" w:rsidRDefault="00CE1986"/>
        </w:tc>
        <w:tc>
          <w:tcPr>
            <w:tcW w:w="0" w:type="auto"/>
            <w:vMerge/>
          </w:tcPr>
          <w:p w14:paraId="537AE003" w14:textId="77777777" w:rsidR="00CE1986" w:rsidRDefault="00CE1986"/>
        </w:tc>
        <w:tc>
          <w:tcPr>
            <w:tcW w:w="0" w:type="auto"/>
            <w:vMerge/>
          </w:tcPr>
          <w:p w14:paraId="2BF0A73C" w14:textId="77777777" w:rsidR="00CE1986" w:rsidRDefault="00CE1986"/>
        </w:tc>
        <w:tc>
          <w:tcPr>
            <w:tcW w:w="0" w:type="auto"/>
            <w:vMerge/>
          </w:tcPr>
          <w:p w14:paraId="4A4C81F6" w14:textId="77777777" w:rsidR="00CE1986" w:rsidRDefault="00CE1986"/>
        </w:tc>
        <w:tc>
          <w:tcPr>
            <w:tcW w:w="0" w:type="auto"/>
            <w:vMerge/>
          </w:tcPr>
          <w:p w14:paraId="74229A0C" w14:textId="77777777" w:rsidR="00CE1986" w:rsidRDefault="00CE1986"/>
        </w:tc>
        <w:tc>
          <w:tcPr>
            <w:tcW w:w="0" w:type="auto"/>
          </w:tcPr>
          <w:p w14:paraId="6E7CBCD6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42654EF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</w:t>
            </w:r>
            <w:r>
              <w:rPr>
                <w:rFonts w:ascii="Times New Roman" w:hAnsi="Times New Roman"/>
              </w:rPr>
              <w:lastRenderedPageBreak/>
              <w:t>помощи педагогам в составлении и реализации программ курсов внеурочной деятельности.</w:t>
            </w:r>
          </w:p>
          <w:p w14:paraId="4392F88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78551F9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74AAE2A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CE1986" w14:paraId="22AED878" w14:textId="77777777">
        <w:tc>
          <w:tcPr>
            <w:tcW w:w="0" w:type="auto"/>
            <w:vMerge w:val="restart"/>
          </w:tcPr>
          <w:p w14:paraId="096D1813" w14:textId="77777777" w:rsidR="00CE1986" w:rsidRDefault="001F6F3B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394142A8" w14:textId="77777777" w:rsidR="00CE1986" w:rsidRDefault="001F6F3B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17A6F1E3" w14:textId="77777777" w:rsidR="00CE1986" w:rsidRDefault="001F6F3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A9A568C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DF724D6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D4CCF7A" w14:textId="77777777" w:rsidR="00CE1986" w:rsidRDefault="001F6F3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6C05BD3" w14:textId="77777777" w:rsidR="00CE1986" w:rsidRDefault="001F6F3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7C8FAC0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14:paraId="2EC87F5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CC9CF9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452DF3C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 на всех уровнях от школьного до всероссийского.</w:t>
            </w:r>
          </w:p>
          <w:p w14:paraId="0EECFE6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4E9176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6D339DA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7034550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E1986" w14:paraId="7C8E40D7" w14:textId="77777777">
        <w:tc>
          <w:tcPr>
            <w:tcW w:w="0" w:type="auto"/>
            <w:vMerge/>
          </w:tcPr>
          <w:p w14:paraId="28B32EDD" w14:textId="77777777" w:rsidR="00CE1986" w:rsidRDefault="00CE1986"/>
        </w:tc>
        <w:tc>
          <w:tcPr>
            <w:tcW w:w="0" w:type="auto"/>
            <w:vMerge/>
          </w:tcPr>
          <w:p w14:paraId="7D19A1C2" w14:textId="77777777" w:rsidR="00CE1986" w:rsidRDefault="00CE1986"/>
        </w:tc>
        <w:tc>
          <w:tcPr>
            <w:tcW w:w="0" w:type="auto"/>
            <w:vMerge/>
          </w:tcPr>
          <w:p w14:paraId="5B5F88A2" w14:textId="77777777" w:rsidR="00CE1986" w:rsidRDefault="00CE1986"/>
        </w:tc>
        <w:tc>
          <w:tcPr>
            <w:tcW w:w="0" w:type="auto"/>
            <w:vMerge/>
          </w:tcPr>
          <w:p w14:paraId="7B09A41C" w14:textId="77777777" w:rsidR="00CE1986" w:rsidRDefault="00CE1986"/>
        </w:tc>
        <w:tc>
          <w:tcPr>
            <w:tcW w:w="0" w:type="auto"/>
            <w:vMerge/>
          </w:tcPr>
          <w:p w14:paraId="3BE9D0A4" w14:textId="77777777" w:rsidR="00CE1986" w:rsidRDefault="00CE1986"/>
        </w:tc>
        <w:tc>
          <w:tcPr>
            <w:tcW w:w="0" w:type="auto"/>
            <w:vMerge/>
          </w:tcPr>
          <w:p w14:paraId="13F5F0D5" w14:textId="77777777" w:rsidR="00CE1986" w:rsidRDefault="00CE1986"/>
        </w:tc>
        <w:tc>
          <w:tcPr>
            <w:tcW w:w="0" w:type="auto"/>
          </w:tcPr>
          <w:p w14:paraId="5D24D945" w14:textId="77777777" w:rsidR="00CE1986" w:rsidRDefault="001F6F3B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69B0074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211324A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7670EA0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</w:t>
            </w:r>
            <w:r>
              <w:rPr>
                <w:rFonts w:ascii="Times New Roman" w:hAnsi="Times New Roman"/>
              </w:rPr>
              <w:lastRenderedPageBreak/>
              <w:t>обеспечивающих подготовку обучающихся к участию в олимпиадном движении.</w:t>
            </w:r>
          </w:p>
          <w:p w14:paraId="64D03CC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3B89DE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E1986" w14:paraId="2B83D5E7" w14:textId="77777777">
        <w:tc>
          <w:tcPr>
            <w:tcW w:w="0" w:type="auto"/>
            <w:vMerge w:val="restart"/>
          </w:tcPr>
          <w:p w14:paraId="785A7276" w14:textId="77777777" w:rsidR="00CE1986" w:rsidRDefault="001F6F3B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40E60A89" w14:textId="77777777" w:rsidR="00CE1986" w:rsidRDefault="001F6F3B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542EF260" w14:textId="77777777" w:rsidR="00CE1986" w:rsidRDefault="001F6F3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8152717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E896B81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EE1F04" w14:textId="77777777" w:rsidR="00CE1986" w:rsidRDefault="001F6F3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2288630" w14:textId="77777777" w:rsidR="00CE1986" w:rsidRDefault="001F6F3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7B0BFF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14:paraId="32C07EF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1DD340E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4C6D340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1472028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74D6E26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72B89DE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2F8F678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CE1986" w14:paraId="5FAF78D7" w14:textId="77777777">
        <w:tc>
          <w:tcPr>
            <w:tcW w:w="0" w:type="auto"/>
            <w:vMerge/>
          </w:tcPr>
          <w:p w14:paraId="7BB1BE4E" w14:textId="77777777" w:rsidR="00CE1986" w:rsidRDefault="00CE1986"/>
        </w:tc>
        <w:tc>
          <w:tcPr>
            <w:tcW w:w="0" w:type="auto"/>
            <w:vMerge/>
          </w:tcPr>
          <w:p w14:paraId="6CDEA9CC" w14:textId="77777777" w:rsidR="00CE1986" w:rsidRDefault="00CE1986"/>
        </w:tc>
        <w:tc>
          <w:tcPr>
            <w:tcW w:w="0" w:type="auto"/>
            <w:vMerge/>
          </w:tcPr>
          <w:p w14:paraId="3524F3DE" w14:textId="77777777" w:rsidR="00CE1986" w:rsidRDefault="00CE1986"/>
        </w:tc>
        <w:tc>
          <w:tcPr>
            <w:tcW w:w="0" w:type="auto"/>
            <w:vMerge/>
          </w:tcPr>
          <w:p w14:paraId="65AC4FC2" w14:textId="77777777" w:rsidR="00CE1986" w:rsidRDefault="00CE1986"/>
        </w:tc>
        <w:tc>
          <w:tcPr>
            <w:tcW w:w="0" w:type="auto"/>
            <w:vMerge/>
          </w:tcPr>
          <w:p w14:paraId="1E7CA397" w14:textId="77777777" w:rsidR="00CE1986" w:rsidRDefault="00CE1986"/>
        </w:tc>
        <w:tc>
          <w:tcPr>
            <w:tcW w:w="0" w:type="auto"/>
            <w:vMerge/>
          </w:tcPr>
          <w:p w14:paraId="2E9C90BA" w14:textId="77777777" w:rsidR="00CE1986" w:rsidRDefault="00CE1986"/>
        </w:tc>
        <w:tc>
          <w:tcPr>
            <w:tcW w:w="0" w:type="auto"/>
          </w:tcPr>
          <w:p w14:paraId="4769043D" w14:textId="77777777" w:rsidR="00CE1986" w:rsidRDefault="001F6F3B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22D47BB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C9BEAD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148DD4A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0242FF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750BEA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E1986" w14:paraId="79D1F6BF" w14:textId="77777777">
        <w:tc>
          <w:tcPr>
            <w:tcW w:w="0" w:type="auto"/>
            <w:vMerge w:val="restart"/>
          </w:tcPr>
          <w:p w14:paraId="69BBBE53" w14:textId="77777777" w:rsidR="00CE1986" w:rsidRDefault="001F6F3B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62815768" w14:textId="77777777" w:rsidR="00CE1986" w:rsidRDefault="001F6F3B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17032825" w14:textId="77777777" w:rsidR="00CE1986" w:rsidRDefault="00CE1986"/>
        </w:tc>
        <w:tc>
          <w:tcPr>
            <w:tcW w:w="0" w:type="auto"/>
            <w:vMerge w:val="restart"/>
          </w:tcPr>
          <w:p w14:paraId="6F27D47A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60F3FA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20918AB" w14:textId="77777777" w:rsidR="00CE1986" w:rsidRDefault="001F6F3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2044AC2" w14:textId="77777777" w:rsidR="00CE1986" w:rsidRDefault="001F6F3B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59B4F16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0D9D0E9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5D44EC4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382A2A1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</w:t>
            </w:r>
            <w:r>
              <w:rPr>
                <w:rFonts w:ascii="Times New Roman" w:hAnsi="Times New Roman"/>
              </w:rPr>
              <w:lastRenderedPageBreak/>
              <w:t>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14:paraId="449D0E8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5842C23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1421467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5B98391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E1986" w14:paraId="40CCC00B" w14:textId="77777777">
        <w:tc>
          <w:tcPr>
            <w:tcW w:w="0" w:type="auto"/>
            <w:vMerge w:val="restart"/>
          </w:tcPr>
          <w:p w14:paraId="06F3F8B9" w14:textId="77777777" w:rsidR="00CE1986" w:rsidRDefault="001F6F3B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58998415" w14:textId="77777777" w:rsidR="00CE1986" w:rsidRDefault="001F6F3B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146D0049" w14:textId="77777777" w:rsidR="00CE1986" w:rsidRDefault="001F6F3B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14:paraId="34B09E27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6B00965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A654F9E" w14:textId="77777777" w:rsidR="00CE1986" w:rsidRDefault="001F6F3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BAC37D6" w14:textId="77777777" w:rsidR="00CE1986" w:rsidRDefault="001F6F3B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18E70BF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</w:t>
            </w:r>
            <w:r>
              <w:rPr>
                <w:rFonts w:ascii="Times New Roman" w:hAnsi="Times New Roman"/>
              </w:rPr>
              <w:lastRenderedPageBreak/>
              <w:t>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72C3136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CE1986" w14:paraId="39019342" w14:textId="77777777">
        <w:tc>
          <w:tcPr>
            <w:tcW w:w="0" w:type="auto"/>
            <w:vMerge/>
          </w:tcPr>
          <w:p w14:paraId="09F04DA0" w14:textId="77777777" w:rsidR="00CE1986" w:rsidRDefault="00CE1986"/>
        </w:tc>
        <w:tc>
          <w:tcPr>
            <w:tcW w:w="0" w:type="auto"/>
            <w:vMerge/>
          </w:tcPr>
          <w:p w14:paraId="62DEAE9E" w14:textId="77777777" w:rsidR="00CE1986" w:rsidRDefault="00CE1986"/>
        </w:tc>
        <w:tc>
          <w:tcPr>
            <w:tcW w:w="0" w:type="auto"/>
            <w:vMerge/>
          </w:tcPr>
          <w:p w14:paraId="13DDC5C8" w14:textId="77777777" w:rsidR="00CE1986" w:rsidRDefault="00CE1986"/>
        </w:tc>
        <w:tc>
          <w:tcPr>
            <w:tcW w:w="0" w:type="auto"/>
            <w:vMerge/>
          </w:tcPr>
          <w:p w14:paraId="3DF95017" w14:textId="77777777" w:rsidR="00CE1986" w:rsidRDefault="00CE1986"/>
        </w:tc>
        <w:tc>
          <w:tcPr>
            <w:tcW w:w="0" w:type="auto"/>
            <w:vMerge/>
          </w:tcPr>
          <w:p w14:paraId="2082524E" w14:textId="77777777" w:rsidR="00CE1986" w:rsidRDefault="00CE1986"/>
        </w:tc>
        <w:tc>
          <w:tcPr>
            <w:tcW w:w="0" w:type="auto"/>
            <w:vMerge/>
          </w:tcPr>
          <w:p w14:paraId="429C4CE8" w14:textId="77777777" w:rsidR="00CE1986" w:rsidRDefault="00CE1986"/>
        </w:tc>
        <w:tc>
          <w:tcPr>
            <w:tcW w:w="0" w:type="auto"/>
          </w:tcPr>
          <w:p w14:paraId="013F4091" w14:textId="77777777" w:rsidR="00CE1986" w:rsidRDefault="001F6F3B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14:paraId="729CBDC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022AA4D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CE1986" w14:paraId="2BF7F3D4" w14:textId="77777777">
        <w:tc>
          <w:tcPr>
            <w:tcW w:w="0" w:type="auto"/>
            <w:vMerge w:val="restart"/>
          </w:tcPr>
          <w:p w14:paraId="0C7B20B3" w14:textId="77777777" w:rsidR="00CE1986" w:rsidRDefault="001F6F3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6AA235B6" w14:textId="77777777" w:rsidR="00CE1986" w:rsidRDefault="001F6F3B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6BF37A48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</w:t>
            </w:r>
            <w:r>
              <w:rPr>
                <w:rFonts w:ascii="Times New Roman" w:hAnsi="Times New Roman"/>
              </w:rPr>
              <w:lastRenderedPageBreak/>
              <w:t>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76A6FCF6" w14:textId="77777777" w:rsidR="00CE1986" w:rsidRDefault="001F6F3B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7F435D4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65E6CFF" w14:textId="77777777" w:rsidR="00CE1986" w:rsidRDefault="001F6F3B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F884461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</w:t>
            </w:r>
            <w:r>
              <w:rPr>
                <w:rFonts w:ascii="Times New Roman" w:hAnsi="Times New Roman"/>
              </w:rPr>
              <w:lastRenderedPageBreak/>
              <w:t>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29B443F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инвалидностью.</w:t>
            </w:r>
          </w:p>
          <w:p w14:paraId="039FFEA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CE1986" w14:paraId="34167128" w14:textId="77777777">
        <w:tc>
          <w:tcPr>
            <w:tcW w:w="0" w:type="auto"/>
            <w:vMerge/>
          </w:tcPr>
          <w:p w14:paraId="6251CC3A" w14:textId="77777777" w:rsidR="00CE1986" w:rsidRDefault="00CE1986"/>
        </w:tc>
        <w:tc>
          <w:tcPr>
            <w:tcW w:w="0" w:type="auto"/>
            <w:vMerge/>
          </w:tcPr>
          <w:p w14:paraId="7714C075" w14:textId="77777777" w:rsidR="00CE1986" w:rsidRDefault="00CE1986"/>
        </w:tc>
        <w:tc>
          <w:tcPr>
            <w:tcW w:w="0" w:type="auto"/>
            <w:vMerge/>
          </w:tcPr>
          <w:p w14:paraId="72283E37" w14:textId="77777777" w:rsidR="00CE1986" w:rsidRDefault="00CE1986"/>
        </w:tc>
        <w:tc>
          <w:tcPr>
            <w:tcW w:w="0" w:type="auto"/>
            <w:vMerge/>
          </w:tcPr>
          <w:p w14:paraId="0CE7AB9C" w14:textId="77777777" w:rsidR="00CE1986" w:rsidRDefault="00CE1986"/>
        </w:tc>
        <w:tc>
          <w:tcPr>
            <w:tcW w:w="0" w:type="auto"/>
            <w:vMerge/>
          </w:tcPr>
          <w:p w14:paraId="2EAF3B3E" w14:textId="77777777" w:rsidR="00CE1986" w:rsidRDefault="00CE1986"/>
        </w:tc>
        <w:tc>
          <w:tcPr>
            <w:tcW w:w="0" w:type="auto"/>
            <w:vMerge/>
          </w:tcPr>
          <w:p w14:paraId="13807C83" w14:textId="77777777" w:rsidR="00CE1986" w:rsidRDefault="00CE1986"/>
        </w:tc>
        <w:tc>
          <w:tcPr>
            <w:tcW w:w="0" w:type="auto"/>
          </w:tcPr>
          <w:p w14:paraId="43356FE7" w14:textId="77777777" w:rsidR="00CE1986" w:rsidRDefault="001F6F3B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7412C13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0E8C369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CE1986" w14:paraId="4D87D407" w14:textId="77777777">
        <w:tc>
          <w:tcPr>
            <w:tcW w:w="0" w:type="auto"/>
            <w:vMerge w:val="restart"/>
          </w:tcPr>
          <w:p w14:paraId="5BFFD782" w14:textId="77777777" w:rsidR="00CE1986" w:rsidRDefault="001F6F3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00FB771D" w14:textId="77777777" w:rsidR="00CE1986" w:rsidRDefault="001F6F3B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4A1541B1" w14:textId="77777777" w:rsidR="00CE1986" w:rsidRDefault="001F6F3B">
            <w:r>
              <w:rPr>
                <w:rFonts w:ascii="Times New Roman" w:hAnsi="Times New Roman"/>
              </w:rPr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14:paraId="2C85F8F2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AAC3275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B18847A" w14:textId="77777777" w:rsidR="00CE1986" w:rsidRDefault="001F6F3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69F0B38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</w:t>
            </w:r>
            <w:r>
              <w:rPr>
                <w:rFonts w:ascii="Times New Roman" w:hAnsi="Times New Roman"/>
              </w:rPr>
              <w:lastRenderedPageBreak/>
              <w:t>открытости образовательной организации.</w:t>
            </w:r>
          </w:p>
        </w:tc>
        <w:tc>
          <w:tcPr>
            <w:tcW w:w="0" w:type="auto"/>
          </w:tcPr>
          <w:p w14:paraId="7E7E477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CE1986" w14:paraId="0BB35845" w14:textId="77777777">
        <w:tc>
          <w:tcPr>
            <w:tcW w:w="0" w:type="auto"/>
            <w:vMerge/>
          </w:tcPr>
          <w:p w14:paraId="6EDDF4DF" w14:textId="77777777" w:rsidR="00CE1986" w:rsidRDefault="00CE1986"/>
        </w:tc>
        <w:tc>
          <w:tcPr>
            <w:tcW w:w="0" w:type="auto"/>
            <w:vMerge/>
          </w:tcPr>
          <w:p w14:paraId="5407F12B" w14:textId="77777777" w:rsidR="00CE1986" w:rsidRDefault="00CE1986"/>
        </w:tc>
        <w:tc>
          <w:tcPr>
            <w:tcW w:w="0" w:type="auto"/>
            <w:vMerge/>
          </w:tcPr>
          <w:p w14:paraId="4FBBD6A9" w14:textId="77777777" w:rsidR="00CE1986" w:rsidRDefault="00CE1986"/>
        </w:tc>
        <w:tc>
          <w:tcPr>
            <w:tcW w:w="0" w:type="auto"/>
            <w:vMerge/>
          </w:tcPr>
          <w:p w14:paraId="7426FBA4" w14:textId="77777777" w:rsidR="00CE1986" w:rsidRDefault="00CE1986"/>
        </w:tc>
        <w:tc>
          <w:tcPr>
            <w:tcW w:w="0" w:type="auto"/>
            <w:vMerge/>
          </w:tcPr>
          <w:p w14:paraId="1690B226" w14:textId="77777777" w:rsidR="00CE1986" w:rsidRDefault="00CE1986"/>
        </w:tc>
        <w:tc>
          <w:tcPr>
            <w:tcW w:w="0" w:type="auto"/>
            <w:vMerge/>
          </w:tcPr>
          <w:p w14:paraId="480F211D" w14:textId="77777777" w:rsidR="00CE1986" w:rsidRDefault="00CE1986"/>
        </w:tc>
        <w:tc>
          <w:tcPr>
            <w:tcW w:w="0" w:type="auto"/>
          </w:tcPr>
          <w:p w14:paraId="0776300D" w14:textId="77777777" w:rsidR="00CE1986" w:rsidRDefault="001F6F3B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>
              <w:rPr>
                <w:rFonts w:ascii="Times New Roman" w:hAnsi="Times New Roman"/>
              </w:rPr>
              <w:lastRenderedPageBreak/>
              <w:t>здоровья обучающихся).</w:t>
            </w:r>
          </w:p>
        </w:tc>
        <w:tc>
          <w:tcPr>
            <w:tcW w:w="0" w:type="auto"/>
          </w:tcPr>
          <w:p w14:paraId="5C1E266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CE1986" w14:paraId="6AA7E814" w14:textId="77777777">
        <w:tc>
          <w:tcPr>
            <w:tcW w:w="0" w:type="auto"/>
            <w:vMerge w:val="restart"/>
          </w:tcPr>
          <w:p w14:paraId="7A4DFA4C" w14:textId="77777777" w:rsidR="00CE1986" w:rsidRDefault="001F6F3B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1C882E65" w14:textId="77777777" w:rsidR="00CE1986" w:rsidRDefault="001F6F3B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F68AB0A" w14:textId="77777777" w:rsidR="00CE1986" w:rsidRDefault="001F6F3B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5D766A02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2CDC49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AFBA3FB" w14:textId="77777777" w:rsidR="00CE1986" w:rsidRDefault="001F6F3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2CEA6D5" w14:textId="77777777" w:rsidR="00CE1986" w:rsidRDefault="001F6F3B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3CE2FA4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CE1986" w14:paraId="10B1BDAC" w14:textId="77777777">
        <w:tc>
          <w:tcPr>
            <w:tcW w:w="0" w:type="auto"/>
            <w:vMerge/>
          </w:tcPr>
          <w:p w14:paraId="467F3E40" w14:textId="77777777" w:rsidR="00CE1986" w:rsidRDefault="00CE1986"/>
        </w:tc>
        <w:tc>
          <w:tcPr>
            <w:tcW w:w="0" w:type="auto"/>
            <w:vMerge/>
          </w:tcPr>
          <w:p w14:paraId="1A84082D" w14:textId="77777777" w:rsidR="00CE1986" w:rsidRDefault="00CE1986"/>
        </w:tc>
        <w:tc>
          <w:tcPr>
            <w:tcW w:w="0" w:type="auto"/>
            <w:vMerge/>
          </w:tcPr>
          <w:p w14:paraId="563A618A" w14:textId="77777777" w:rsidR="00CE1986" w:rsidRDefault="00CE1986"/>
        </w:tc>
        <w:tc>
          <w:tcPr>
            <w:tcW w:w="0" w:type="auto"/>
            <w:vMerge/>
          </w:tcPr>
          <w:p w14:paraId="18BCD802" w14:textId="77777777" w:rsidR="00CE1986" w:rsidRDefault="00CE1986"/>
        </w:tc>
        <w:tc>
          <w:tcPr>
            <w:tcW w:w="0" w:type="auto"/>
            <w:vMerge/>
          </w:tcPr>
          <w:p w14:paraId="1FB77548" w14:textId="77777777" w:rsidR="00CE1986" w:rsidRDefault="00CE1986"/>
        </w:tc>
        <w:tc>
          <w:tcPr>
            <w:tcW w:w="0" w:type="auto"/>
            <w:vMerge/>
          </w:tcPr>
          <w:p w14:paraId="5C1B199B" w14:textId="77777777" w:rsidR="00CE1986" w:rsidRDefault="00CE1986"/>
        </w:tc>
        <w:tc>
          <w:tcPr>
            <w:tcW w:w="0" w:type="auto"/>
          </w:tcPr>
          <w:p w14:paraId="16B22FF8" w14:textId="77777777" w:rsidR="00CE1986" w:rsidRDefault="001F6F3B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4CE6FCB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54798DC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56403BC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</w:t>
            </w:r>
            <w:r>
              <w:rPr>
                <w:rFonts w:ascii="Times New Roman" w:hAnsi="Times New Roman"/>
              </w:rPr>
              <w:lastRenderedPageBreak/>
              <w:t xml:space="preserve">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в обучении и </w:t>
            </w:r>
            <w:r>
              <w:rPr>
                <w:rFonts w:ascii="Times New Roman" w:hAnsi="Times New Roman"/>
              </w:rPr>
              <w:lastRenderedPageBreak/>
              <w:t>воспитании обучающихся с ОВЗ, с инвалидностью.</w:t>
            </w:r>
          </w:p>
          <w:p w14:paraId="7942BF4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CE1986" w14:paraId="5B855C09" w14:textId="77777777">
        <w:tc>
          <w:tcPr>
            <w:tcW w:w="0" w:type="auto"/>
            <w:vMerge w:val="restart"/>
          </w:tcPr>
          <w:p w14:paraId="0DC63B17" w14:textId="77777777" w:rsidR="00CE1986" w:rsidRDefault="001F6F3B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08D59F66" w14:textId="77777777" w:rsidR="00CE1986" w:rsidRDefault="001F6F3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0650CED2" w14:textId="77777777" w:rsidR="00CE1986" w:rsidRDefault="001F6F3B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651AFBB2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36B859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94B229E" w14:textId="77777777" w:rsidR="00CE1986" w:rsidRDefault="001F6F3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27C0402" w14:textId="77777777" w:rsidR="00CE1986" w:rsidRDefault="00CE1986"/>
        </w:tc>
        <w:tc>
          <w:tcPr>
            <w:tcW w:w="0" w:type="auto"/>
          </w:tcPr>
          <w:p w14:paraId="6AB276D3" w14:textId="77777777" w:rsidR="00CE1986" w:rsidRDefault="00CE1986"/>
        </w:tc>
      </w:tr>
      <w:tr w:rsidR="00CE1986" w14:paraId="426F0F50" w14:textId="77777777">
        <w:tc>
          <w:tcPr>
            <w:tcW w:w="0" w:type="auto"/>
            <w:vMerge w:val="restart"/>
          </w:tcPr>
          <w:p w14:paraId="2628BEE1" w14:textId="77777777" w:rsidR="00CE1986" w:rsidRDefault="001F6F3B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042F9003" w14:textId="77777777" w:rsidR="00CE1986" w:rsidRDefault="001F6F3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2FB48780" w14:textId="77777777" w:rsidR="00CE1986" w:rsidRDefault="001F6F3B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3BBF0D1F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672D03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036A242" w14:textId="77777777" w:rsidR="00CE1986" w:rsidRDefault="001F6F3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AFB9378" w14:textId="77777777" w:rsidR="00CE1986" w:rsidRDefault="00CE1986"/>
        </w:tc>
        <w:tc>
          <w:tcPr>
            <w:tcW w:w="0" w:type="auto"/>
          </w:tcPr>
          <w:p w14:paraId="60554619" w14:textId="77777777" w:rsidR="00CE1986" w:rsidRDefault="00CE1986"/>
        </w:tc>
      </w:tr>
      <w:tr w:rsidR="00CE1986" w14:paraId="43BE4B28" w14:textId="77777777">
        <w:tc>
          <w:tcPr>
            <w:tcW w:w="0" w:type="auto"/>
            <w:vMerge w:val="restart"/>
          </w:tcPr>
          <w:p w14:paraId="39AB4EEC" w14:textId="77777777" w:rsidR="00CE1986" w:rsidRDefault="001F6F3B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7BFF8BEC" w14:textId="77777777" w:rsidR="00CE1986" w:rsidRDefault="001F6F3B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15A7D4EC" w14:textId="77777777" w:rsidR="00CE1986" w:rsidRDefault="001F6F3B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62A022B2" w14:textId="77777777" w:rsidR="00CE1986" w:rsidRDefault="001F6F3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45FF303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FFA8697" w14:textId="77777777" w:rsidR="00CE1986" w:rsidRDefault="001F6F3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90A3A28" w14:textId="77777777" w:rsidR="00CE1986" w:rsidRDefault="00CE1986"/>
        </w:tc>
        <w:tc>
          <w:tcPr>
            <w:tcW w:w="0" w:type="auto"/>
          </w:tcPr>
          <w:p w14:paraId="0865C835" w14:textId="77777777" w:rsidR="00CE1986" w:rsidRDefault="00CE1986"/>
        </w:tc>
      </w:tr>
      <w:tr w:rsidR="00CE1986" w14:paraId="4D265E34" w14:textId="77777777">
        <w:tc>
          <w:tcPr>
            <w:tcW w:w="0" w:type="auto"/>
            <w:vMerge w:val="restart"/>
          </w:tcPr>
          <w:p w14:paraId="76561651" w14:textId="77777777" w:rsidR="00CE1986" w:rsidRDefault="001F6F3B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5FA32AFE" w14:textId="39513FE3" w:rsidR="00CE1986" w:rsidRDefault="001F6F3B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11B53EFF" w14:textId="77777777" w:rsidR="00CE1986" w:rsidRDefault="001F6F3B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713E859D" w14:textId="77777777" w:rsidR="00CE1986" w:rsidRDefault="001F6F3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0698D518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033B357" w14:textId="77777777" w:rsidR="00CE1986" w:rsidRDefault="001F6F3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A73DE3B" w14:textId="77777777" w:rsidR="00CE1986" w:rsidRDefault="001F6F3B">
            <w:r>
              <w:rPr>
                <w:rFonts w:ascii="Times New Roman" w:hAnsi="Times New Roman"/>
              </w:rPr>
              <w:t xml:space="preserve">Не учитываются нормы </w:t>
            </w:r>
            <w:r>
              <w:rPr>
                <w:rFonts w:ascii="Times New Roman" w:hAnsi="Times New Roman"/>
              </w:rPr>
              <w:lastRenderedPageBreak/>
              <w:t>непрерывной работы с ЭСО</w:t>
            </w:r>
          </w:p>
        </w:tc>
        <w:tc>
          <w:tcPr>
            <w:tcW w:w="0" w:type="auto"/>
          </w:tcPr>
          <w:p w14:paraId="5A215E2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ознакомления педколлектива с нормами СанПин.</w:t>
            </w:r>
          </w:p>
        </w:tc>
      </w:tr>
      <w:tr w:rsidR="00CE1986" w14:paraId="6C2B851C" w14:textId="77777777">
        <w:tc>
          <w:tcPr>
            <w:tcW w:w="0" w:type="auto"/>
            <w:vMerge/>
          </w:tcPr>
          <w:p w14:paraId="53F8CEC6" w14:textId="77777777" w:rsidR="00CE1986" w:rsidRDefault="00CE1986"/>
        </w:tc>
        <w:tc>
          <w:tcPr>
            <w:tcW w:w="0" w:type="auto"/>
            <w:vMerge/>
          </w:tcPr>
          <w:p w14:paraId="0B2172A0" w14:textId="77777777" w:rsidR="00CE1986" w:rsidRDefault="00CE1986"/>
        </w:tc>
        <w:tc>
          <w:tcPr>
            <w:tcW w:w="0" w:type="auto"/>
            <w:vMerge/>
          </w:tcPr>
          <w:p w14:paraId="1D371ECC" w14:textId="77777777" w:rsidR="00CE1986" w:rsidRDefault="00CE1986"/>
        </w:tc>
        <w:tc>
          <w:tcPr>
            <w:tcW w:w="0" w:type="auto"/>
            <w:vMerge/>
          </w:tcPr>
          <w:p w14:paraId="66A53433" w14:textId="77777777" w:rsidR="00CE1986" w:rsidRDefault="00CE1986"/>
        </w:tc>
        <w:tc>
          <w:tcPr>
            <w:tcW w:w="0" w:type="auto"/>
            <w:vMerge/>
          </w:tcPr>
          <w:p w14:paraId="6AD07C4A" w14:textId="77777777" w:rsidR="00CE1986" w:rsidRDefault="00CE1986"/>
        </w:tc>
        <w:tc>
          <w:tcPr>
            <w:tcW w:w="0" w:type="auto"/>
            <w:vMerge/>
          </w:tcPr>
          <w:p w14:paraId="5B3D1512" w14:textId="77777777" w:rsidR="00CE1986" w:rsidRDefault="00CE1986"/>
        </w:tc>
        <w:tc>
          <w:tcPr>
            <w:tcW w:w="0" w:type="auto"/>
          </w:tcPr>
          <w:p w14:paraId="515E4CD9" w14:textId="77777777" w:rsidR="00CE1986" w:rsidRDefault="001F6F3B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14:paraId="29B6FD9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CE1986" w14:paraId="59DA5883" w14:textId="77777777">
        <w:tc>
          <w:tcPr>
            <w:tcW w:w="0" w:type="auto"/>
            <w:vMerge/>
          </w:tcPr>
          <w:p w14:paraId="5C9E7BA8" w14:textId="77777777" w:rsidR="00CE1986" w:rsidRDefault="00CE1986"/>
        </w:tc>
        <w:tc>
          <w:tcPr>
            <w:tcW w:w="0" w:type="auto"/>
            <w:vMerge/>
          </w:tcPr>
          <w:p w14:paraId="46FAB8DE" w14:textId="77777777" w:rsidR="00CE1986" w:rsidRDefault="00CE1986"/>
        </w:tc>
        <w:tc>
          <w:tcPr>
            <w:tcW w:w="0" w:type="auto"/>
            <w:vMerge/>
          </w:tcPr>
          <w:p w14:paraId="1B92F883" w14:textId="77777777" w:rsidR="00CE1986" w:rsidRDefault="00CE1986"/>
        </w:tc>
        <w:tc>
          <w:tcPr>
            <w:tcW w:w="0" w:type="auto"/>
            <w:vMerge/>
          </w:tcPr>
          <w:p w14:paraId="70548796" w14:textId="77777777" w:rsidR="00CE1986" w:rsidRDefault="00CE1986"/>
        </w:tc>
        <w:tc>
          <w:tcPr>
            <w:tcW w:w="0" w:type="auto"/>
            <w:vMerge/>
          </w:tcPr>
          <w:p w14:paraId="75E28910" w14:textId="77777777" w:rsidR="00CE1986" w:rsidRDefault="00CE1986"/>
        </w:tc>
        <w:tc>
          <w:tcPr>
            <w:tcW w:w="0" w:type="auto"/>
            <w:vMerge/>
          </w:tcPr>
          <w:p w14:paraId="0EB12985" w14:textId="77777777" w:rsidR="00CE1986" w:rsidRDefault="00CE1986"/>
        </w:tc>
        <w:tc>
          <w:tcPr>
            <w:tcW w:w="0" w:type="auto"/>
          </w:tcPr>
          <w:p w14:paraId="3D928CC9" w14:textId="77777777" w:rsidR="00CE1986" w:rsidRDefault="001F6F3B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3A2FE11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E1986" w14:paraId="2BE682F7" w14:textId="77777777">
        <w:tc>
          <w:tcPr>
            <w:tcW w:w="0" w:type="auto"/>
            <w:vMerge/>
          </w:tcPr>
          <w:p w14:paraId="288285CA" w14:textId="77777777" w:rsidR="00CE1986" w:rsidRDefault="00CE1986"/>
        </w:tc>
        <w:tc>
          <w:tcPr>
            <w:tcW w:w="0" w:type="auto"/>
            <w:vMerge/>
          </w:tcPr>
          <w:p w14:paraId="325354F3" w14:textId="77777777" w:rsidR="00CE1986" w:rsidRDefault="00CE1986"/>
        </w:tc>
        <w:tc>
          <w:tcPr>
            <w:tcW w:w="0" w:type="auto"/>
            <w:vMerge/>
          </w:tcPr>
          <w:p w14:paraId="41EEBB74" w14:textId="77777777" w:rsidR="00CE1986" w:rsidRDefault="00CE1986"/>
        </w:tc>
        <w:tc>
          <w:tcPr>
            <w:tcW w:w="0" w:type="auto"/>
            <w:vMerge/>
          </w:tcPr>
          <w:p w14:paraId="7E9A2E6C" w14:textId="77777777" w:rsidR="00CE1986" w:rsidRDefault="00CE1986"/>
        </w:tc>
        <w:tc>
          <w:tcPr>
            <w:tcW w:w="0" w:type="auto"/>
            <w:vMerge/>
          </w:tcPr>
          <w:p w14:paraId="7BF3EAE7" w14:textId="77777777" w:rsidR="00CE1986" w:rsidRDefault="00CE1986"/>
        </w:tc>
        <w:tc>
          <w:tcPr>
            <w:tcW w:w="0" w:type="auto"/>
            <w:vMerge/>
          </w:tcPr>
          <w:p w14:paraId="5787A1EB" w14:textId="77777777" w:rsidR="00CE1986" w:rsidRDefault="00CE1986"/>
        </w:tc>
        <w:tc>
          <w:tcPr>
            <w:tcW w:w="0" w:type="auto"/>
          </w:tcPr>
          <w:p w14:paraId="095B93E9" w14:textId="77777777" w:rsidR="00CE1986" w:rsidRDefault="001F6F3B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1945F57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CE1986" w14:paraId="63B42744" w14:textId="77777777">
        <w:tc>
          <w:tcPr>
            <w:tcW w:w="0" w:type="auto"/>
            <w:vMerge w:val="restart"/>
          </w:tcPr>
          <w:p w14:paraId="453B0211" w14:textId="77777777" w:rsidR="00CE1986" w:rsidRDefault="001F6F3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03CB12D5" w14:textId="77777777" w:rsidR="00CE1986" w:rsidRDefault="001F6F3B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209E21E3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D86D741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FCD7FD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6F6FD05" w14:textId="77777777" w:rsidR="00CE1986" w:rsidRDefault="001F6F3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C55892D" w14:textId="77777777" w:rsidR="00CE1986" w:rsidRDefault="00CE1986"/>
        </w:tc>
        <w:tc>
          <w:tcPr>
            <w:tcW w:w="0" w:type="auto"/>
          </w:tcPr>
          <w:p w14:paraId="487C4D74" w14:textId="77777777" w:rsidR="00CE1986" w:rsidRDefault="00CE1986"/>
        </w:tc>
      </w:tr>
      <w:tr w:rsidR="00CE1986" w14:paraId="3617CE3D" w14:textId="77777777">
        <w:tc>
          <w:tcPr>
            <w:tcW w:w="0" w:type="auto"/>
            <w:vMerge w:val="restart"/>
          </w:tcPr>
          <w:p w14:paraId="11534A86" w14:textId="77777777" w:rsidR="00CE1986" w:rsidRDefault="001F6F3B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435EC2F5" w14:textId="77777777" w:rsidR="00CE1986" w:rsidRDefault="001F6F3B">
            <w:r>
              <w:rPr>
                <w:rFonts w:ascii="Times New Roman" w:hAnsi="Times New Roman"/>
              </w:rPr>
              <w:t xml:space="preserve">Диверсификация деятельности школьных </w:t>
            </w:r>
            <w:r>
              <w:rPr>
                <w:rFonts w:ascii="Times New Roman" w:hAnsi="Times New Roman"/>
              </w:rPr>
              <w:lastRenderedPageBreak/>
              <w:t>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256A0766" w14:textId="77777777" w:rsidR="00CE1986" w:rsidRDefault="00CE1986"/>
        </w:tc>
        <w:tc>
          <w:tcPr>
            <w:tcW w:w="0" w:type="auto"/>
            <w:vMerge w:val="restart"/>
          </w:tcPr>
          <w:p w14:paraId="6FAA9816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E99817E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209C891" w14:textId="77777777" w:rsidR="00CE1986" w:rsidRDefault="001F6F3B"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14:paraId="2C603E04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Отсутствие сетевой формы </w:t>
            </w:r>
            <w:r>
              <w:rPr>
                <w:rFonts w:ascii="Times New Roman" w:hAnsi="Times New Roman"/>
              </w:rPr>
              <w:lastRenderedPageBreak/>
              <w:t xml:space="preserve">реализации программы. </w:t>
            </w:r>
          </w:p>
        </w:tc>
        <w:tc>
          <w:tcPr>
            <w:tcW w:w="0" w:type="auto"/>
          </w:tcPr>
          <w:p w14:paraId="0337E30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20DCA5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E1986" w14:paraId="2CA88FAE" w14:textId="77777777">
        <w:tc>
          <w:tcPr>
            <w:tcW w:w="0" w:type="auto"/>
            <w:vMerge/>
          </w:tcPr>
          <w:p w14:paraId="4A4FBCD9" w14:textId="77777777" w:rsidR="00CE1986" w:rsidRDefault="00CE1986"/>
        </w:tc>
        <w:tc>
          <w:tcPr>
            <w:tcW w:w="0" w:type="auto"/>
            <w:vMerge/>
          </w:tcPr>
          <w:p w14:paraId="700C9DA2" w14:textId="77777777" w:rsidR="00CE1986" w:rsidRDefault="00CE1986"/>
        </w:tc>
        <w:tc>
          <w:tcPr>
            <w:tcW w:w="0" w:type="auto"/>
            <w:vMerge/>
          </w:tcPr>
          <w:p w14:paraId="2F0830A9" w14:textId="77777777" w:rsidR="00CE1986" w:rsidRDefault="00CE1986"/>
        </w:tc>
        <w:tc>
          <w:tcPr>
            <w:tcW w:w="0" w:type="auto"/>
            <w:vMerge/>
          </w:tcPr>
          <w:p w14:paraId="683F90F1" w14:textId="77777777" w:rsidR="00CE1986" w:rsidRDefault="00CE1986"/>
        </w:tc>
        <w:tc>
          <w:tcPr>
            <w:tcW w:w="0" w:type="auto"/>
            <w:vMerge/>
          </w:tcPr>
          <w:p w14:paraId="69A86DAD" w14:textId="77777777" w:rsidR="00CE1986" w:rsidRDefault="00CE1986"/>
        </w:tc>
        <w:tc>
          <w:tcPr>
            <w:tcW w:w="0" w:type="auto"/>
            <w:vMerge/>
          </w:tcPr>
          <w:p w14:paraId="7D8476E9" w14:textId="77777777" w:rsidR="00CE1986" w:rsidRDefault="00CE1986"/>
        </w:tc>
        <w:tc>
          <w:tcPr>
            <w:tcW w:w="0" w:type="auto"/>
          </w:tcPr>
          <w:p w14:paraId="5DD2CC84" w14:textId="77777777" w:rsidR="00CE1986" w:rsidRDefault="001F6F3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7AFCD82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50FDB8E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30AB09E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E1986" w14:paraId="0A426098" w14:textId="77777777">
        <w:tc>
          <w:tcPr>
            <w:tcW w:w="0" w:type="auto"/>
            <w:vMerge/>
          </w:tcPr>
          <w:p w14:paraId="599CE418" w14:textId="77777777" w:rsidR="00CE1986" w:rsidRDefault="00CE1986"/>
        </w:tc>
        <w:tc>
          <w:tcPr>
            <w:tcW w:w="0" w:type="auto"/>
            <w:vMerge/>
          </w:tcPr>
          <w:p w14:paraId="72E75D68" w14:textId="77777777" w:rsidR="00CE1986" w:rsidRDefault="00CE1986"/>
        </w:tc>
        <w:tc>
          <w:tcPr>
            <w:tcW w:w="0" w:type="auto"/>
            <w:vMerge/>
          </w:tcPr>
          <w:p w14:paraId="30F7662E" w14:textId="77777777" w:rsidR="00CE1986" w:rsidRDefault="00CE1986"/>
        </w:tc>
        <w:tc>
          <w:tcPr>
            <w:tcW w:w="0" w:type="auto"/>
            <w:vMerge/>
          </w:tcPr>
          <w:p w14:paraId="1E17AEE1" w14:textId="77777777" w:rsidR="00CE1986" w:rsidRDefault="00CE1986"/>
        </w:tc>
        <w:tc>
          <w:tcPr>
            <w:tcW w:w="0" w:type="auto"/>
            <w:vMerge/>
          </w:tcPr>
          <w:p w14:paraId="0D9CC21C" w14:textId="77777777" w:rsidR="00CE1986" w:rsidRDefault="00CE1986"/>
        </w:tc>
        <w:tc>
          <w:tcPr>
            <w:tcW w:w="0" w:type="auto"/>
            <w:vMerge/>
          </w:tcPr>
          <w:p w14:paraId="51CF73E1" w14:textId="77777777" w:rsidR="00CE1986" w:rsidRDefault="00CE1986"/>
        </w:tc>
        <w:tc>
          <w:tcPr>
            <w:tcW w:w="0" w:type="auto"/>
          </w:tcPr>
          <w:p w14:paraId="1E9D5210" w14:textId="77777777" w:rsidR="00CE1986" w:rsidRDefault="001F6F3B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1461E2B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E1986" w14:paraId="4A93D5AD" w14:textId="77777777">
        <w:tc>
          <w:tcPr>
            <w:tcW w:w="0" w:type="auto"/>
            <w:vMerge/>
          </w:tcPr>
          <w:p w14:paraId="2F8054DA" w14:textId="77777777" w:rsidR="00CE1986" w:rsidRDefault="00CE1986"/>
        </w:tc>
        <w:tc>
          <w:tcPr>
            <w:tcW w:w="0" w:type="auto"/>
            <w:vMerge/>
          </w:tcPr>
          <w:p w14:paraId="6943FA6C" w14:textId="77777777" w:rsidR="00CE1986" w:rsidRDefault="00CE1986"/>
        </w:tc>
        <w:tc>
          <w:tcPr>
            <w:tcW w:w="0" w:type="auto"/>
            <w:vMerge/>
          </w:tcPr>
          <w:p w14:paraId="6FEAE928" w14:textId="77777777" w:rsidR="00CE1986" w:rsidRDefault="00CE1986"/>
        </w:tc>
        <w:tc>
          <w:tcPr>
            <w:tcW w:w="0" w:type="auto"/>
            <w:vMerge/>
          </w:tcPr>
          <w:p w14:paraId="21FFA143" w14:textId="77777777" w:rsidR="00CE1986" w:rsidRDefault="00CE1986"/>
        </w:tc>
        <w:tc>
          <w:tcPr>
            <w:tcW w:w="0" w:type="auto"/>
            <w:vMerge/>
          </w:tcPr>
          <w:p w14:paraId="66DA5962" w14:textId="77777777" w:rsidR="00CE1986" w:rsidRDefault="00CE1986"/>
        </w:tc>
        <w:tc>
          <w:tcPr>
            <w:tcW w:w="0" w:type="auto"/>
            <w:vMerge/>
          </w:tcPr>
          <w:p w14:paraId="61A400D5" w14:textId="77777777" w:rsidR="00CE1986" w:rsidRDefault="00CE1986"/>
        </w:tc>
        <w:tc>
          <w:tcPr>
            <w:tcW w:w="0" w:type="auto"/>
          </w:tcPr>
          <w:p w14:paraId="6BC0CB5C" w14:textId="77777777" w:rsidR="00CE1986" w:rsidRDefault="001F6F3B">
            <w:r>
              <w:rPr>
                <w:rFonts w:ascii="Times New Roman" w:hAnsi="Times New Roman"/>
              </w:rPr>
              <w:t xml:space="preserve">Отсутствие спортивного зала, </w:t>
            </w:r>
            <w:r>
              <w:rPr>
                <w:rFonts w:ascii="Times New Roman" w:hAnsi="Times New Roman"/>
              </w:rPr>
              <w:lastRenderedPageBreak/>
              <w:t>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5E467C6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организации спортивной инфраструктуры в соответствии с требованиями СанПин.</w:t>
            </w:r>
          </w:p>
          <w:p w14:paraId="511FA8E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469E865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E1986" w14:paraId="00CB69F7" w14:textId="77777777">
        <w:tc>
          <w:tcPr>
            <w:tcW w:w="0" w:type="auto"/>
            <w:vMerge/>
          </w:tcPr>
          <w:p w14:paraId="2479182E" w14:textId="77777777" w:rsidR="00CE1986" w:rsidRDefault="00CE1986"/>
        </w:tc>
        <w:tc>
          <w:tcPr>
            <w:tcW w:w="0" w:type="auto"/>
            <w:vMerge/>
          </w:tcPr>
          <w:p w14:paraId="54A15761" w14:textId="77777777" w:rsidR="00CE1986" w:rsidRDefault="00CE1986"/>
        </w:tc>
        <w:tc>
          <w:tcPr>
            <w:tcW w:w="0" w:type="auto"/>
            <w:vMerge/>
          </w:tcPr>
          <w:p w14:paraId="4CA206B2" w14:textId="77777777" w:rsidR="00CE1986" w:rsidRDefault="00CE1986"/>
        </w:tc>
        <w:tc>
          <w:tcPr>
            <w:tcW w:w="0" w:type="auto"/>
            <w:vMerge/>
          </w:tcPr>
          <w:p w14:paraId="7EE7A810" w14:textId="77777777" w:rsidR="00CE1986" w:rsidRDefault="00CE1986"/>
        </w:tc>
        <w:tc>
          <w:tcPr>
            <w:tcW w:w="0" w:type="auto"/>
            <w:vMerge/>
          </w:tcPr>
          <w:p w14:paraId="18276002" w14:textId="77777777" w:rsidR="00CE1986" w:rsidRDefault="00CE1986"/>
        </w:tc>
        <w:tc>
          <w:tcPr>
            <w:tcW w:w="0" w:type="auto"/>
            <w:vMerge/>
          </w:tcPr>
          <w:p w14:paraId="399AD94F" w14:textId="77777777" w:rsidR="00CE1986" w:rsidRDefault="00CE1986"/>
        </w:tc>
        <w:tc>
          <w:tcPr>
            <w:tcW w:w="0" w:type="auto"/>
          </w:tcPr>
          <w:p w14:paraId="048F8877" w14:textId="77777777" w:rsidR="00CE1986" w:rsidRDefault="001F6F3B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1172EBC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E1986" w14:paraId="056E4D81" w14:textId="77777777">
        <w:tc>
          <w:tcPr>
            <w:tcW w:w="0" w:type="auto"/>
            <w:vMerge/>
          </w:tcPr>
          <w:p w14:paraId="16ACDF35" w14:textId="77777777" w:rsidR="00CE1986" w:rsidRDefault="00CE1986"/>
        </w:tc>
        <w:tc>
          <w:tcPr>
            <w:tcW w:w="0" w:type="auto"/>
            <w:vMerge/>
          </w:tcPr>
          <w:p w14:paraId="00FBA9C2" w14:textId="77777777" w:rsidR="00CE1986" w:rsidRDefault="00CE1986"/>
        </w:tc>
        <w:tc>
          <w:tcPr>
            <w:tcW w:w="0" w:type="auto"/>
            <w:vMerge/>
          </w:tcPr>
          <w:p w14:paraId="51AC2A9D" w14:textId="77777777" w:rsidR="00CE1986" w:rsidRDefault="00CE1986"/>
        </w:tc>
        <w:tc>
          <w:tcPr>
            <w:tcW w:w="0" w:type="auto"/>
            <w:vMerge/>
          </w:tcPr>
          <w:p w14:paraId="54EBB4E5" w14:textId="77777777" w:rsidR="00CE1986" w:rsidRDefault="00CE1986"/>
        </w:tc>
        <w:tc>
          <w:tcPr>
            <w:tcW w:w="0" w:type="auto"/>
            <w:vMerge/>
          </w:tcPr>
          <w:p w14:paraId="71879971" w14:textId="77777777" w:rsidR="00CE1986" w:rsidRDefault="00CE1986"/>
        </w:tc>
        <w:tc>
          <w:tcPr>
            <w:tcW w:w="0" w:type="auto"/>
            <w:vMerge/>
          </w:tcPr>
          <w:p w14:paraId="7A168599" w14:textId="77777777" w:rsidR="00CE1986" w:rsidRDefault="00CE1986"/>
        </w:tc>
        <w:tc>
          <w:tcPr>
            <w:tcW w:w="0" w:type="auto"/>
          </w:tcPr>
          <w:p w14:paraId="4D104108" w14:textId="77777777" w:rsidR="00CE1986" w:rsidRDefault="001F6F3B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</w:t>
            </w:r>
            <w:r>
              <w:rPr>
                <w:rFonts w:ascii="Times New Roman" w:hAnsi="Times New Roman"/>
              </w:rPr>
              <w:lastRenderedPageBreak/>
              <w:t xml:space="preserve">спортивных клубов. </w:t>
            </w:r>
          </w:p>
        </w:tc>
        <w:tc>
          <w:tcPr>
            <w:tcW w:w="0" w:type="auto"/>
          </w:tcPr>
          <w:p w14:paraId="039BB2E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72A864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</w:t>
            </w:r>
            <w:r>
              <w:rPr>
                <w:rFonts w:ascii="Times New Roman" w:hAnsi="Times New Roman"/>
              </w:rPr>
              <w:lastRenderedPageBreak/>
              <w:t>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E1986" w14:paraId="357199D1" w14:textId="77777777">
        <w:tc>
          <w:tcPr>
            <w:tcW w:w="0" w:type="auto"/>
            <w:vMerge w:val="restart"/>
          </w:tcPr>
          <w:p w14:paraId="739FFD11" w14:textId="77777777" w:rsidR="00CE1986" w:rsidRDefault="001F6F3B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5BBC5FA6" w14:textId="77777777" w:rsidR="00CE1986" w:rsidRDefault="001F6F3B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64AE417D" w14:textId="77777777" w:rsidR="00CE1986" w:rsidRDefault="001F6F3B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0C133E9E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55DD95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E228115" w14:textId="77777777" w:rsidR="00CE1986" w:rsidRDefault="001F6F3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CBEE84F" w14:textId="77777777" w:rsidR="00CE1986" w:rsidRDefault="001F6F3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62E2E4D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E1986" w14:paraId="4D8E2AFB" w14:textId="77777777">
        <w:tc>
          <w:tcPr>
            <w:tcW w:w="0" w:type="auto"/>
            <w:vMerge/>
          </w:tcPr>
          <w:p w14:paraId="6226C9FB" w14:textId="77777777" w:rsidR="00CE1986" w:rsidRDefault="00CE1986"/>
        </w:tc>
        <w:tc>
          <w:tcPr>
            <w:tcW w:w="0" w:type="auto"/>
            <w:vMerge/>
          </w:tcPr>
          <w:p w14:paraId="051F80F9" w14:textId="77777777" w:rsidR="00CE1986" w:rsidRDefault="00CE1986"/>
        </w:tc>
        <w:tc>
          <w:tcPr>
            <w:tcW w:w="0" w:type="auto"/>
            <w:vMerge/>
          </w:tcPr>
          <w:p w14:paraId="24A37B51" w14:textId="77777777" w:rsidR="00CE1986" w:rsidRDefault="00CE1986"/>
        </w:tc>
        <w:tc>
          <w:tcPr>
            <w:tcW w:w="0" w:type="auto"/>
            <w:vMerge/>
          </w:tcPr>
          <w:p w14:paraId="2EBEA85F" w14:textId="77777777" w:rsidR="00CE1986" w:rsidRDefault="00CE1986"/>
        </w:tc>
        <w:tc>
          <w:tcPr>
            <w:tcW w:w="0" w:type="auto"/>
            <w:vMerge/>
          </w:tcPr>
          <w:p w14:paraId="634E0519" w14:textId="77777777" w:rsidR="00CE1986" w:rsidRDefault="00CE1986"/>
        </w:tc>
        <w:tc>
          <w:tcPr>
            <w:tcW w:w="0" w:type="auto"/>
            <w:vMerge/>
          </w:tcPr>
          <w:p w14:paraId="43267FF3" w14:textId="77777777" w:rsidR="00CE1986" w:rsidRDefault="00CE1986"/>
        </w:tc>
        <w:tc>
          <w:tcPr>
            <w:tcW w:w="0" w:type="auto"/>
          </w:tcPr>
          <w:p w14:paraId="37076E63" w14:textId="77777777" w:rsidR="00CE1986" w:rsidRDefault="001F6F3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33228F0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4FD5C8D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78612D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CE1986" w14:paraId="03628B5E" w14:textId="77777777">
        <w:tc>
          <w:tcPr>
            <w:tcW w:w="0" w:type="auto"/>
            <w:vMerge/>
          </w:tcPr>
          <w:p w14:paraId="6213CDB3" w14:textId="77777777" w:rsidR="00CE1986" w:rsidRDefault="00CE1986"/>
        </w:tc>
        <w:tc>
          <w:tcPr>
            <w:tcW w:w="0" w:type="auto"/>
            <w:vMerge/>
          </w:tcPr>
          <w:p w14:paraId="2CC74929" w14:textId="77777777" w:rsidR="00CE1986" w:rsidRDefault="00CE1986"/>
        </w:tc>
        <w:tc>
          <w:tcPr>
            <w:tcW w:w="0" w:type="auto"/>
            <w:vMerge/>
          </w:tcPr>
          <w:p w14:paraId="744E6A68" w14:textId="77777777" w:rsidR="00CE1986" w:rsidRDefault="00CE1986"/>
        </w:tc>
        <w:tc>
          <w:tcPr>
            <w:tcW w:w="0" w:type="auto"/>
            <w:vMerge/>
          </w:tcPr>
          <w:p w14:paraId="7F5500AD" w14:textId="77777777" w:rsidR="00CE1986" w:rsidRDefault="00CE1986"/>
        </w:tc>
        <w:tc>
          <w:tcPr>
            <w:tcW w:w="0" w:type="auto"/>
            <w:vMerge/>
          </w:tcPr>
          <w:p w14:paraId="7B07F870" w14:textId="77777777" w:rsidR="00CE1986" w:rsidRDefault="00CE1986"/>
        </w:tc>
        <w:tc>
          <w:tcPr>
            <w:tcW w:w="0" w:type="auto"/>
            <w:vMerge/>
          </w:tcPr>
          <w:p w14:paraId="7BD2C9CF" w14:textId="77777777" w:rsidR="00CE1986" w:rsidRDefault="00CE1986"/>
        </w:tc>
        <w:tc>
          <w:tcPr>
            <w:tcW w:w="0" w:type="auto"/>
          </w:tcPr>
          <w:p w14:paraId="60950468" w14:textId="77777777" w:rsidR="00CE1986" w:rsidRDefault="001F6F3B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FD6ED8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E1986" w14:paraId="40DB68B5" w14:textId="77777777">
        <w:tc>
          <w:tcPr>
            <w:tcW w:w="0" w:type="auto"/>
            <w:vMerge/>
          </w:tcPr>
          <w:p w14:paraId="76894147" w14:textId="77777777" w:rsidR="00CE1986" w:rsidRDefault="00CE1986"/>
        </w:tc>
        <w:tc>
          <w:tcPr>
            <w:tcW w:w="0" w:type="auto"/>
            <w:vMerge/>
          </w:tcPr>
          <w:p w14:paraId="0A9A4079" w14:textId="77777777" w:rsidR="00CE1986" w:rsidRDefault="00CE1986"/>
        </w:tc>
        <w:tc>
          <w:tcPr>
            <w:tcW w:w="0" w:type="auto"/>
            <w:vMerge/>
          </w:tcPr>
          <w:p w14:paraId="5AA82936" w14:textId="77777777" w:rsidR="00CE1986" w:rsidRDefault="00CE1986"/>
        </w:tc>
        <w:tc>
          <w:tcPr>
            <w:tcW w:w="0" w:type="auto"/>
            <w:vMerge/>
          </w:tcPr>
          <w:p w14:paraId="0041F2DC" w14:textId="77777777" w:rsidR="00CE1986" w:rsidRDefault="00CE1986"/>
        </w:tc>
        <w:tc>
          <w:tcPr>
            <w:tcW w:w="0" w:type="auto"/>
            <w:vMerge/>
          </w:tcPr>
          <w:p w14:paraId="7D0E8728" w14:textId="77777777" w:rsidR="00CE1986" w:rsidRDefault="00CE1986"/>
        </w:tc>
        <w:tc>
          <w:tcPr>
            <w:tcW w:w="0" w:type="auto"/>
            <w:vMerge/>
          </w:tcPr>
          <w:p w14:paraId="3164144D" w14:textId="77777777" w:rsidR="00CE1986" w:rsidRDefault="00CE1986"/>
        </w:tc>
        <w:tc>
          <w:tcPr>
            <w:tcW w:w="0" w:type="auto"/>
          </w:tcPr>
          <w:p w14:paraId="676B9F1E" w14:textId="77777777" w:rsidR="00CE1986" w:rsidRDefault="001F6F3B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26C4373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5087E3D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083DAB2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E1986" w14:paraId="10FABCE2" w14:textId="77777777">
        <w:tc>
          <w:tcPr>
            <w:tcW w:w="0" w:type="auto"/>
            <w:vMerge/>
          </w:tcPr>
          <w:p w14:paraId="3C4CBF6C" w14:textId="77777777" w:rsidR="00CE1986" w:rsidRDefault="00CE1986"/>
        </w:tc>
        <w:tc>
          <w:tcPr>
            <w:tcW w:w="0" w:type="auto"/>
            <w:vMerge/>
          </w:tcPr>
          <w:p w14:paraId="675859A4" w14:textId="77777777" w:rsidR="00CE1986" w:rsidRDefault="00CE1986"/>
        </w:tc>
        <w:tc>
          <w:tcPr>
            <w:tcW w:w="0" w:type="auto"/>
            <w:vMerge/>
          </w:tcPr>
          <w:p w14:paraId="4373C663" w14:textId="77777777" w:rsidR="00CE1986" w:rsidRDefault="00CE1986"/>
        </w:tc>
        <w:tc>
          <w:tcPr>
            <w:tcW w:w="0" w:type="auto"/>
            <w:vMerge/>
          </w:tcPr>
          <w:p w14:paraId="4B8EADB0" w14:textId="77777777" w:rsidR="00CE1986" w:rsidRDefault="00CE1986"/>
        </w:tc>
        <w:tc>
          <w:tcPr>
            <w:tcW w:w="0" w:type="auto"/>
            <w:vMerge/>
          </w:tcPr>
          <w:p w14:paraId="3BAA1E17" w14:textId="77777777" w:rsidR="00CE1986" w:rsidRDefault="00CE1986"/>
        </w:tc>
        <w:tc>
          <w:tcPr>
            <w:tcW w:w="0" w:type="auto"/>
            <w:vMerge/>
          </w:tcPr>
          <w:p w14:paraId="08513A71" w14:textId="77777777" w:rsidR="00CE1986" w:rsidRDefault="00CE1986"/>
        </w:tc>
        <w:tc>
          <w:tcPr>
            <w:tcW w:w="0" w:type="auto"/>
          </w:tcPr>
          <w:p w14:paraId="2F3BAB9D" w14:textId="77777777" w:rsidR="00CE1986" w:rsidRDefault="001F6F3B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14:paraId="1F33601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CE1986" w14:paraId="7DD41792" w14:textId="77777777">
        <w:tc>
          <w:tcPr>
            <w:tcW w:w="0" w:type="auto"/>
            <w:vMerge w:val="restart"/>
          </w:tcPr>
          <w:p w14:paraId="7E2CF21B" w14:textId="77777777" w:rsidR="00CE1986" w:rsidRDefault="001F6F3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1D50E501" w14:textId="77777777" w:rsidR="00CE1986" w:rsidRDefault="001F6F3B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36E201E" w14:textId="77777777" w:rsidR="00CE1986" w:rsidRDefault="001F6F3B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72D3070C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4C243A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BA96376" w14:textId="77777777" w:rsidR="00CE1986" w:rsidRDefault="001F6F3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C5975E4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14:paraId="4F0C855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2E65435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E1986" w14:paraId="455AB4C6" w14:textId="77777777">
        <w:tc>
          <w:tcPr>
            <w:tcW w:w="0" w:type="auto"/>
            <w:vMerge/>
          </w:tcPr>
          <w:p w14:paraId="4C992F21" w14:textId="77777777" w:rsidR="00CE1986" w:rsidRDefault="00CE1986"/>
        </w:tc>
        <w:tc>
          <w:tcPr>
            <w:tcW w:w="0" w:type="auto"/>
            <w:vMerge/>
          </w:tcPr>
          <w:p w14:paraId="2BB1DED4" w14:textId="77777777" w:rsidR="00CE1986" w:rsidRDefault="00CE1986"/>
        </w:tc>
        <w:tc>
          <w:tcPr>
            <w:tcW w:w="0" w:type="auto"/>
            <w:vMerge/>
          </w:tcPr>
          <w:p w14:paraId="61BE3CB0" w14:textId="77777777" w:rsidR="00CE1986" w:rsidRDefault="00CE1986"/>
        </w:tc>
        <w:tc>
          <w:tcPr>
            <w:tcW w:w="0" w:type="auto"/>
            <w:vMerge/>
          </w:tcPr>
          <w:p w14:paraId="5A2B0553" w14:textId="77777777" w:rsidR="00CE1986" w:rsidRDefault="00CE1986"/>
        </w:tc>
        <w:tc>
          <w:tcPr>
            <w:tcW w:w="0" w:type="auto"/>
            <w:vMerge/>
          </w:tcPr>
          <w:p w14:paraId="3F7835BE" w14:textId="77777777" w:rsidR="00CE1986" w:rsidRDefault="00CE1986"/>
        </w:tc>
        <w:tc>
          <w:tcPr>
            <w:tcW w:w="0" w:type="auto"/>
            <w:vMerge/>
          </w:tcPr>
          <w:p w14:paraId="01B285C8" w14:textId="77777777" w:rsidR="00CE1986" w:rsidRDefault="00CE1986"/>
        </w:tc>
        <w:tc>
          <w:tcPr>
            <w:tcW w:w="0" w:type="auto"/>
          </w:tcPr>
          <w:p w14:paraId="38C2EF45" w14:textId="77777777" w:rsidR="00CE1986" w:rsidRDefault="001F6F3B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29620AF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314AF7C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2411400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44D2FEA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6D7F1A0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4016CA4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E1986" w14:paraId="4F37773F" w14:textId="77777777">
        <w:tc>
          <w:tcPr>
            <w:tcW w:w="0" w:type="auto"/>
            <w:vMerge/>
          </w:tcPr>
          <w:p w14:paraId="43D5E57F" w14:textId="77777777" w:rsidR="00CE1986" w:rsidRDefault="00CE1986"/>
        </w:tc>
        <w:tc>
          <w:tcPr>
            <w:tcW w:w="0" w:type="auto"/>
            <w:vMerge/>
          </w:tcPr>
          <w:p w14:paraId="7FD2239B" w14:textId="77777777" w:rsidR="00CE1986" w:rsidRDefault="00CE1986"/>
        </w:tc>
        <w:tc>
          <w:tcPr>
            <w:tcW w:w="0" w:type="auto"/>
            <w:vMerge/>
          </w:tcPr>
          <w:p w14:paraId="3BACF5C8" w14:textId="77777777" w:rsidR="00CE1986" w:rsidRDefault="00CE1986"/>
        </w:tc>
        <w:tc>
          <w:tcPr>
            <w:tcW w:w="0" w:type="auto"/>
            <w:vMerge/>
          </w:tcPr>
          <w:p w14:paraId="755DD8E3" w14:textId="77777777" w:rsidR="00CE1986" w:rsidRDefault="00CE1986"/>
        </w:tc>
        <w:tc>
          <w:tcPr>
            <w:tcW w:w="0" w:type="auto"/>
            <w:vMerge/>
          </w:tcPr>
          <w:p w14:paraId="2C567780" w14:textId="77777777" w:rsidR="00CE1986" w:rsidRDefault="00CE1986"/>
        </w:tc>
        <w:tc>
          <w:tcPr>
            <w:tcW w:w="0" w:type="auto"/>
            <w:vMerge/>
          </w:tcPr>
          <w:p w14:paraId="0C3326DF" w14:textId="77777777" w:rsidR="00CE1986" w:rsidRDefault="00CE1986"/>
        </w:tc>
        <w:tc>
          <w:tcPr>
            <w:tcW w:w="0" w:type="auto"/>
          </w:tcPr>
          <w:p w14:paraId="2166E36C" w14:textId="77777777" w:rsidR="00CE1986" w:rsidRDefault="001F6F3B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32F78B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E1986" w14:paraId="4DA481F0" w14:textId="77777777">
        <w:tc>
          <w:tcPr>
            <w:tcW w:w="0" w:type="auto"/>
            <w:vMerge/>
          </w:tcPr>
          <w:p w14:paraId="1DE69983" w14:textId="77777777" w:rsidR="00CE1986" w:rsidRDefault="00CE1986"/>
        </w:tc>
        <w:tc>
          <w:tcPr>
            <w:tcW w:w="0" w:type="auto"/>
            <w:vMerge/>
          </w:tcPr>
          <w:p w14:paraId="329BF71B" w14:textId="77777777" w:rsidR="00CE1986" w:rsidRDefault="00CE1986"/>
        </w:tc>
        <w:tc>
          <w:tcPr>
            <w:tcW w:w="0" w:type="auto"/>
            <w:vMerge/>
          </w:tcPr>
          <w:p w14:paraId="24638959" w14:textId="77777777" w:rsidR="00CE1986" w:rsidRDefault="00CE1986"/>
        </w:tc>
        <w:tc>
          <w:tcPr>
            <w:tcW w:w="0" w:type="auto"/>
            <w:vMerge/>
          </w:tcPr>
          <w:p w14:paraId="1998DA33" w14:textId="77777777" w:rsidR="00CE1986" w:rsidRDefault="00CE1986"/>
        </w:tc>
        <w:tc>
          <w:tcPr>
            <w:tcW w:w="0" w:type="auto"/>
            <w:vMerge/>
          </w:tcPr>
          <w:p w14:paraId="17F79937" w14:textId="77777777" w:rsidR="00CE1986" w:rsidRDefault="00CE1986"/>
        </w:tc>
        <w:tc>
          <w:tcPr>
            <w:tcW w:w="0" w:type="auto"/>
            <w:vMerge/>
          </w:tcPr>
          <w:p w14:paraId="10BD9FC9" w14:textId="77777777" w:rsidR="00CE1986" w:rsidRDefault="00CE1986"/>
        </w:tc>
        <w:tc>
          <w:tcPr>
            <w:tcW w:w="0" w:type="auto"/>
          </w:tcPr>
          <w:p w14:paraId="55A79C76" w14:textId="77777777" w:rsidR="00CE1986" w:rsidRDefault="001F6F3B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1A2A4EC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41D286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E1986" w14:paraId="473E1AEC" w14:textId="77777777">
        <w:tc>
          <w:tcPr>
            <w:tcW w:w="0" w:type="auto"/>
            <w:vMerge/>
          </w:tcPr>
          <w:p w14:paraId="3B19B1B3" w14:textId="77777777" w:rsidR="00CE1986" w:rsidRDefault="00CE1986"/>
        </w:tc>
        <w:tc>
          <w:tcPr>
            <w:tcW w:w="0" w:type="auto"/>
            <w:vMerge/>
          </w:tcPr>
          <w:p w14:paraId="63C2EDE0" w14:textId="77777777" w:rsidR="00CE1986" w:rsidRDefault="00CE1986"/>
        </w:tc>
        <w:tc>
          <w:tcPr>
            <w:tcW w:w="0" w:type="auto"/>
            <w:vMerge/>
          </w:tcPr>
          <w:p w14:paraId="482CA003" w14:textId="77777777" w:rsidR="00CE1986" w:rsidRDefault="00CE1986"/>
        </w:tc>
        <w:tc>
          <w:tcPr>
            <w:tcW w:w="0" w:type="auto"/>
            <w:vMerge/>
          </w:tcPr>
          <w:p w14:paraId="730373AB" w14:textId="77777777" w:rsidR="00CE1986" w:rsidRDefault="00CE1986"/>
        </w:tc>
        <w:tc>
          <w:tcPr>
            <w:tcW w:w="0" w:type="auto"/>
            <w:vMerge/>
          </w:tcPr>
          <w:p w14:paraId="66796C7E" w14:textId="77777777" w:rsidR="00CE1986" w:rsidRDefault="00CE1986"/>
        </w:tc>
        <w:tc>
          <w:tcPr>
            <w:tcW w:w="0" w:type="auto"/>
            <w:vMerge/>
          </w:tcPr>
          <w:p w14:paraId="5B4403E6" w14:textId="77777777" w:rsidR="00CE1986" w:rsidRDefault="00CE1986"/>
        </w:tc>
        <w:tc>
          <w:tcPr>
            <w:tcW w:w="0" w:type="auto"/>
          </w:tcPr>
          <w:p w14:paraId="5B567E7F" w14:textId="77777777" w:rsidR="00CE1986" w:rsidRDefault="001F6F3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203FB63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CE1986" w14:paraId="0DBD8D8C" w14:textId="77777777">
        <w:tc>
          <w:tcPr>
            <w:tcW w:w="0" w:type="auto"/>
            <w:vMerge/>
          </w:tcPr>
          <w:p w14:paraId="349B9964" w14:textId="77777777" w:rsidR="00CE1986" w:rsidRDefault="00CE1986"/>
        </w:tc>
        <w:tc>
          <w:tcPr>
            <w:tcW w:w="0" w:type="auto"/>
            <w:vMerge/>
          </w:tcPr>
          <w:p w14:paraId="50585A02" w14:textId="77777777" w:rsidR="00CE1986" w:rsidRDefault="00CE1986"/>
        </w:tc>
        <w:tc>
          <w:tcPr>
            <w:tcW w:w="0" w:type="auto"/>
            <w:vMerge/>
          </w:tcPr>
          <w:p w14:paraId="6881DFE8" w14:textId="77777777" w:rsidR="00CE1986" w:rsidRDefault="00CE1986"/>
        </w:tc>
        <w:tc>
          <w:tcPr>
            <w:tcW w:w="0" w:type="auto"/>
            <w:vMerge/>
          </w:tcPr>
          <w:p w14:paraId="5977B7AC" w14:textId="77777777" w:rsidR="00CE1986" w:rsidRDefault="00CE1986"/>
        </w:tc>
        <w:tc>
          <w:tcPr>
            <w:tcW w:w="0" w:type="auto"/>
            <w:vMerge/>
          </w:tcPr>
          <w:p w14:paraId="60CE2D01" w14:textId="77777777" w:rsidR="00CE1986" w:rsidRDefault="00CE1986"/>
        </w:tc>
        <w:tc>
          <w:tcPr>
            <w:tcW w:w="0" w:type="auto"/>
            <w:vMerge/>
          </w:tcPr>
          <w:p w14:paraId="60A1724D" w14:textId="77777777" w:rsidR="00CE1986" w:rsidRDefault="00CE1986"/>
        </w:tc>
        <w:tc>
          <w:tcPr>
            <w:tcW w:w="0" w:type="auto"/>
          </w:tcPr>
          <w:p w14:paraId="2CAAE63D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34F8C1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E1986" w14:paraId="0D7BA0AC" w14:textId="77777777">
        <w:tc>
          <w:tcPr>
            <w:tcW w:w="0" w:type="auto"/>
            <w:vMerge w:val="restart"/>
          </w:tcPr>
          <w:p w14:paraId="3BEBE2C4" w14:textId="77777777" w:rsidR="00CE1986" w:rsidRDefault="001F6F3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636747CD" w14:textId="77777777" w:rsidR="00CE1986" w:rsidRDefault="001F6F3B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C3A7212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14:paraId="3936D3E9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76C746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6BA5654" w14:textId="77777777" w:rsidR="00CE1986" w:rsidRDefault="001F6F3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58EB63A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1EF17D2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15B0FD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CE1986" w14:paraId="3DAAB2EE" w14:textId="77777777">
        <w:tc>
          <w:tcPr>
            <w:tcW w:w="0" w:type="auto"/>
            <w:vMerge/>
          </w:tcPr>
          <w:p w14:paraId="5ACF99BC" w14:textId="77777777" w:rsidR="00CE1986" w:rsidRDefault="00CE1986"/>
        </w:tc>
        <w:tc>
          <w:tcPr>
            <w:tcW w:w="0" w:type="auto"/>
            <w:vMerge/>
          </w:tcPr>
          <w:p w14:paraId="6949A46D" w14:textId="77777777" w:rsidR="00CE1986" w:rsidRDefault="00CE1986"/>
        </w:tc>
        <w:tc>
          <w:tcPr>
            <w:tcW w:w="0" w:type="auto"/>
            <w:vMerge/>
          </w:tcPr>
          <w:p w14:paraId="4935CF5A" w14:textId="77777777" w:rsidR="00CE1986" w:rsidRDefault="00CE1986"/>
        </w:tc>
        <w:tc>
          <w:tcPr>
            <w:tcW w:w="0" w:type="auto"/>
            <w:vMerge/>
          </w:tcPr>
          <w:p w14:paraId="30607CCC" w14:textId="77777777" w:rsidR="00CE1986" w:rsidRDefault="00CE1986"/>
        </w:tc>
        <w:tc>
          <w:tcPr>
            <w:tcW w:w="0" w:type="auto"/>
            <w:vMerge/>
          </w:tcPr>
          <w:p w14:paraId="00A0746E" w14:textId="77777777" w:rsidR="00CE1986" w:rsidRDefault="00CE1986"/>
        </w:tc>
        <w:tc>
          <w:tcPr>
            <w:tcW w:w="0" w:type="auto"/>
            <w:vMerge/>
          </w:tcPr>
          <w:p w14:paraId="269F5D08" w14:textId="77777777" w:rsidR="00CE1986" w:rsidRDefault="00CE1986"/>
        </w:tc>
        <w:tc>
          <w:tcPr>
            <w:tcW w:w="0" w:type="auto"/>
          </w:tcPr>
          <w:p w14:paraId="4AC0B0CE" w14:textId="77777777" w:rsidR="00CE1986" w:rsidRDefault="001F6F3B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14:paraId="5D4BBD5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</w:t>
            </w:r>
            <w:r>
              <w:rPr>
                <w:rFonts w:ascii="Times New Roman" w:hAnsi="Times New Roman"/>
              </w:rPr>
              <w:lastRenderedPageBreak/>
              <w:t>по вопросам подготовки обучающихся к соревнованиям.</w:t>
            </w:r>
          </w:p>
        </w:tc>
      </w:tr>
      <w:tr w:rsidR="00CE1986" w14:paraId="0D962322" w14:textId="77777777">
        <w:tc>
          <w:tcPr>
            <w:tcW w:w="0" w:type="auto"/>
            <w:vMerge/>
          </w:tcPr>
          <w:p w14:paraId="589F1A85" w14:textId="77777777" w:rsidR="00CE1986" w:rsidRDefault="00CE1986"/>
        </w:tc>
        <w:tc>
          <w:tcPr>
            <w:tcW w:w="0" w:type="auto"/>
            <w:vMerge/>
          </w:tcPr>
          <w:p w14:paraId="6AC933C9" w14:textId="77777777" w:rsidR="00CE1986" w:rsidRDefault="00CE1986"/>
        </w:tc>
        <w:tc>
          <w:tcPr>
            <w:tcW w:w="0" w:type="auto"/>
            <w:vMerge/>
          </w:tcPr>
          <w:p w14:paraId="43D48D32" w14:textId="77777777" w:rsidR="00CE1986" w:rsidRDefault="00CE1986"/>
        </w:tc>
        <w:tc>
          <w:tcPr>
            <w:tcW w:w="0" w:type="auto"/>
            <w:vMerge/>
          </w:tcPr>
          <w:p w14:paraId="4C3995A6" w14:textId="77777777" w:rsidR="00CE1986" w:rsidRDefault="00CE1986"/>
        </w:tc>
        <w:tc>
          <w:tcPr>
            <w:tcW w:w="0" w:type="auto"/>
            <w:vMerge/>
          </w:tcPr>
          <w:p w14:paraId="582EDD04" w14:textId="77777777" w:rsidR="00CE1986" w:rsidRDefault="00CE1986"/>
        </w:tc>
        <w:tc>
          <w:tcPr>
            <w:tcW w:w="0" w:type="auto"/>
            <w:vMerge/>
          </w:tcPr>
          <w:p w14:paraId="18E1C8E2" w14:textId="77777777" w:rsidR="00CE1986" w:rsidRDefault="00CE1986"/>
        </w:tc>
        <w:tc>
          <w:tcPr>
            <w:tcW w:w="0" w:type="auto"/>
          </w:tcPr>
          <w:p w14:paraId="28E44531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83F406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E1986" w14:paraId="511C10DA" w14:textId="77777777">
        <w:tc>
          <w:tcPr>
            <w:tcW w:w="0" w:type="auto"/>
            <w:vMerge/>
          </w:tcPr>
          <w:p w14:paraId="53CE8AEB" w14:textId="77777777" w:rsidR="00CE1986" w:rsidRDefault="00CE1986"/>
        </w:tc>
        <w:tc>
          <w:tcPr>
            <w:tcW w:w="0" w:type="auto"/>
            <w:vMerge/>
          </w:tcPr>
          <w:p w14:paraId="35B442B9" w14:textId="77777777" w:rsidR="00CE1986" w:rsidRDefault="00CE1986"/>
        </w:tc>
        <w:tc>
          <w:tcPr>
            <w:tcW w:w="0" w:type="auto"/>
            <w:vMerge/>
          </w:tcPr>
          <w:p w14:paraId="5F707584" w14:textId="77777777" w:rsidR="00CE1986" w:rsidRDefault="00CE1986"/>
        </w:tc>
        <w:tc>
          <w:tcPr>
            <w:tcW w:w="0" w:type="auto"/>
            <w:vMerge/>
          </w:tcPr>
          <w:p w14:paraId="78593FA3" w14:textId="77777777" w:rsidR="00CE1986" w:rsidRDefault="00CE1986"/>
        </w:tc>
        <w:tc>
          <w:tcPr>
            <w:tcW w:w="0" w:type="auto"/>
            <w:vMerge/>
          </w:tcPr>
          <w:p w14:paraId="12EB45A1" w14:textId="77777777" w:rsidR="00CE1986" w:rsidRDefault="00CE1986"/>
        </w:tc>
        <w:tc>
          <w:tcPr>
            <w:tcW w:w="0" w:type="auto"/>
            <w:vMerge/>
          </w:tcPr>
          <w:p w14:paraId="66DAFD3D" w14:textId="77777777" w:rsidR="00CE1986" w:rsidRDefault="00CE1986"/>
        </w:tc>
        <w:tc>
          <w:tcPr>
            <w:tcW w:w="0" w:type="auto"/>
          </w:tcPr>
          <w:p w14:paraId="7A31FF7F" w14:textId="77777777" w:rsidR="00CE1986" w:rsidRDefault="001F6F3B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6B23B26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37F2E3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E1986" w14:paraId="6AAE4CC1" w14:textId="77777777">
        <w:tc>
          <w:tcPr>
            <w:tcW w:w="0" w:type="auto"/>
            <w:vMerge w:val="restart"/>
          </w:tcPr>
          <w:p w14:paraId="3CBF491F" w14:textId="77777777" w:rsidR="00CE1986" w:rsidRDefault="001F6F3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11650082" w14:textId="77777777" w:rsidR="00CE1986" w:rsidRDefault="001F6F3B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6AD13153" w14:textId="77777777" w:rsidR="00CE1986" w:rsidRDefault="001F6F3B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65E1C88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3799674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A8D9C29" w14:textId="77777777" w:rsidR="00CE1986" w:rsidRDefault="001F6F3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5AC9753" w14:textId="77777777" w:rsidR="00CE1986" w:rsidRDefault="001F6F3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936417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217A44C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E1986" w14:paraId="0CE3F5DF" w14:textId="77777777">
        <w:tc>
          <w:tcPr>
            <w:tcW w:w="0" w:type="auto"/>
            <w:vMerge/>
          </w:tcPr>
          <w:p w14:paraId="3BC3719D" w14:textId="77777777" w:rsidR="00CE1986" w:rsidRDefault="00CE1986"/>
        </w:tc>
        <w:tc>
          <w:tcPr>
            <w:tcW w:w="0" w:type="auto"/>
            <w:vMerge/>
          </w:tcPr>
          <w:p w14:paraId="53EA6448" w14:textId="77777777" w:rsidR="00CE1986" w:rsidRDefault="00CE1986"/>
        </w:tc>
        <w:tc>
          <w:tcPr>
            <w:tcW w:w="0" w:type="auto"/>
            <w:vMerge/>
          </w:tcPr>
          <w:p w14:paraId="62160C99" w14:textId="77777777" w:rsidR="00CE1986" w:rsidRDefault="00CE1986"/>
        </w:tc>
        <w:tc>
          <w:tcPr>
            <w:tcW w:w="0" w:type="auto"/>
            <w:vMerge/>
          </w:tcPr>
          <w:p w14:paraId="02EE3FBF" w14:textId="77777777" w:rsidR="00CE1986" w:rsidRDefault="00CE1986"/>
        </w:tc>
        <w:tc>
          <w:tcPr>
            <w:tcW w:w="0" w:type="auto"/>
            <w:vMerge/>
          </w:tcPr>
          <w:p w14:paraId="09104706" w14:textId="77777777" w:rsidR="00CE1986" w:rsidRDefault="00CE1986"/>
        </w:tc>
        <w:tc>
          <w:tcPr>
            <w:tcW w:w="0" w:type="auto"/>
            <w:vMerge/>
          </w:tcPr>
          <w:p w14:paraId="50817358" w14:textId="77777777" w:rsidR="00CE1986" w:rsidRDefault="00CE1986"/>
        </w:tc>
        <w:tc>
          <w:tcPr>
            <w:tcW w:w="0" w:type="auto"/>
          </w:tcPr>
          <w:p w14:paraId="1132D05A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56FCBA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E1986" w14:paraId="06B312D4" w14:textId="77777777">
        <w:tc>
          <w:tcPr>
            <w:tcW w:w="0" w:type="auto"/>
            <w:vMerge/>
          </w:tcPr>
          <w:p w14:paraId="205C34B2" w14:textId="77777777" w:rsidR="00CE1986" w:rsidRDefault="00CE1986"/>
        </w:tc>
        <w:tc>
          <w:tcPr>
            <w:tcW w:w="0" w:type="auto"/>
            <w:vMerge/>
          </w:tcPr>
          <w:p w14:paraId="0C5E4B7C" w14:textId="77777777" w:rsidR="00CE1986" w:rsidRDefault="00CE1986"/>
        </w:tc>
        <w:tc>
          <w:tcPr>
            <w:tcW w:w="0" w:type="auto"/>
            <w:vMerge/>
          </w:tcPr>
          <w:p w14:paraId="18829E14" w14:textId="77777777" w:rsidR="00CE1986" w:rsidRDefault="00CE1986"/>
        </w:tc>
        <w:tc>
          <w:tcPr>
            <w:tcW w:w="0" w:type="auto"/>
            <w:vMerge/>
          </w:tcPr>
          <w:p w14:paraId="65F72A6C" w14:textId="77777777" w:rsidR="00CE1986" w:rsidRDefault="00CE1986"/>
        </w:tc>
        <w:tc>
          <w:tcPr>
            <w:tcW w:w="0" w:type="auto"/>
            <w:vMerge/>
          </w:tcPr>
          <w:p w14:paraId="5623642C" w14:textId="77777777" w:rsidR="00CE1986" w:rsidRDefault="00CE1986"/>
        </w:tc>
        <w:tc>
          <w:tcPr>
            <w:tcW w:w="0" w:type="auto"/>
            <w:vMerge/>
          </w:tcPr>
          <w:p w14:paraId="26C6DE40" w14:textId="77777777" w:rsidR="00CE1986" w:rsidRDefault="00CE1986"/>
        </w:tc>
        <w:tc>
          <w:tcPr>
            <w:tcW w:w="0" w:type="auto"/>
          </w:tcPr>
          <w:p w14:paraId="3649172A" w14:textId="77777777" w:rsidR="00CE1986" w:rsidRDefault="001F6F3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D0A7EE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CE1986" w14:paraId="109242E7" w14:textId="77777777">
        <w:tc>
          <w:tcPr>
            <w:tcW w:w="0" w:type="auto"/>
            <w:vMerge/>
          </w:tcPr>
          <w:p w14:paraId="1EE5F741" w14:textId="77777777" w:rsidR="00CE1986" w:rsidRDefault="00CE1986"/>
        </w:tc>
        <w:tc>
          <w:tcPr>
            <w:tcW w:w="0" w:type="auto"/>
            <w:vMerge/>
          </w:tcPr>
          <w:p w14:paraId="774B40D7" w14:textId="77777777" w:rsidR="00CE1986" w:rsidRDefault="00CE1986"/>
        </w:tc>
        <w:tc>
          <w:tcPr>
            <w:tcW w:w="0" w:type="auto"/>
            <w:vMerge/>
          </w:tcPr>
          <w:p w14:paraId="1D037C35" w14:textId="77777777" w:rsidR="00CE1986" w:rsidRDefault="00CE1986"/>
        </w:tc>
        <w:tc>
          <w:tcPr>
            <w:tcW w:w="0" w:type="auto"/>
            <w:vMerge/>
          </w:tcPr>
          <w:p w14:paraId="29C0B9B9" w14:textId="77777777" w:rsidR="00CE1986" w:rsidRDefault="00CE1986"/>
        </w:tc>
        <w:tc>
          <w:tcPr>
            <w:tcW w:w="0" w:type="auto"/>
            <w:vMerge/>
          </w:tcPr>
          <w:p w14:paraId="61A1B816" w14:textId="77777777" w:rsidR="00CE1986" w:rsidRDefault="00CE1986"/>
        </w:tc>
        <w:tc>
          <w:tcPr>
            <w:tcW w:w="0" w:type="auto"/>
            <w:vMerge/>
          </w:tcPr>
          <w:p w14:paraId="14200195" w14:textId="77777777" w:rsidR="00CE1986" w:rsidRDefault="00CE1986"/>
        </w:tc>
        <w:tc>
          <w:tcPr>
            <w:tcW w:w="0" w:type="auto"/>
          </w:tcPr>
          <w:p w14:paraId="2AE95F96" w14:textId="77777777" w:rsidR="00CE1986" w:rsidRDefault="001F6F3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604C8A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E1986" w14:paraId="572D267F" w14:textId="77777777">
        <w:tc>
          <w:tcPr>
            <w:tcW w:w="0" w:type="auto"/>
            <w:vMerge/>
          </w:tcPr>
          <w:p w14:paraId="561D4D0B" w14:textId="77777777" w:rsidR="00CE1986" w:rsidRDefault="00CE1986"/>
        </w:tc>
        <w:tc>
          <w:tcPr>
            <w:tcW w:w="0" w:type="auto"/>
            <w:vMerge/>
          </w:tcPr>
          <w:p w14:paraId="3D217085" w14:textId="77777777" w:rsidR="00CE1986" w:rsidRDefault="00CE1986"/>
        </w:tc>
        <w:tc>
          <w:tcPr>
            <w:tcW w:w="0" w:type="auto"/>
            <w:vMerge/>
          </w:tcPr>
          <w:p w14:paraId="46E669C5" w14:textId="77777777" w:rsidR="00CE1986" w:rsidRDefault="00CE1986"/>
        </w:tc>
        <w:tc>
          <w:tcPr>
            <w:tcW w:w="0" w:type="auto"/>
            <w:vMerge/>
          </w:tcPr>
          <w:p w14:paraId="10748109" w14:textId="77777777" w:rsidR="00CE1986" w:rsidRDefault="00CE1986"/>
        </w:tc>
        <w:tc>
          <w:tcPr>
            <w:tcW w:w="0" w:type="auto"/>
            <w:vMerge/>
          </w:tcPr>
          <w:p w14:paraId="60870145" w14:textId="77777777" w:rsidR="00CE1986" w:rsidRDefault="00CE1986"/>
        </w:tc>
        <w:tc>
          <w:tcPr>
            <w:tcW w:w="0" w:type="auto"/>
            <w:vMerge/>
          </w:tcPr>
          <w:p w14:paraId="3648AD73" w14:textId="77777777" w:rsidR="00CE1986" w:rsidRDefault="00CE1986"/>
        </w:tc>
        <w:tc>
          <w:tcPr>
            <w:tcW w:w="0" w:type="auto"/>
          </w:tcPr>
          <w:p w14:paraId="1D32F882" w14:textId="77777777" w:rsidR="00CE1986" w:rsidRDefault="001F6F3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 xml:space="preserve">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4774640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E1986" w14:paraId="191766E8" w14:textId="77777777">
        <w:tc>
          <w:tcPr>
            <w:tcW w:w="0" w:type="auto"/>
            <w:vMerge w:val="restart"/>
          </w:tcPr>
          <w:p w14:paraId="7A2AAF73" w14:textId="77777777" w:rsidR="00CE1986" w:rsidRDefault="001F6F3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5299BC66" w14:textId="77777777" w:rsidR="00CE1986" w:rsidRDefault="001F6F3B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6EDD6500" w14:textId="77777777" w:rsidR="00CE1986" w:rsidRDefault="001F6F3B">
            <w:r>
              <w:rPr>
                <w:rFonts w:ascii="Times New Roman" w:hAnsi="Times New Roman"/>
              </w:rPr>
              <w:t xml:space="preserve">Менее 10% обучающихся  </w:t>
            </w:r>
          </w:p>
        </w:tc>
        <w:tc>
          <w:tcPr>
            <w:tcW w:w="0" w:type="auto"/>
            <w:vMerge w:val="restart"/>
          </w:tcPr>
          <w:p w14:paraId="3E78A9EF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61C164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8EB30C" w14:textId="77777777" w:rsidR="00CE1986" w:rsidRDefault="001F6F3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377C1BA" w14:textId="77777777" w:rsidR="00CE1986" w:rsidRDefault="001F6F3B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544FEBD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CE1986" w14:paraId="7045BD45" w14:textId="77777777">
        <w:tc>
          <w:tcPr>
            <w:tcW w:w="0" w:type="auto"/>
            <w:vMerge/>
          </w:tcPr>
          <w:p w14:paraId="31D396EB" w14:textId="77777777" w:rsidR="00CE1986" w:rsidRDefault="00CE1986"/>
        </w:tc>
        <w:tc>
          <w:tcPr>
            <w:tcW w:w="0" w:type="auto"/>
            <w:vMerge/>
          </w:tcPr>
          <w:p w14:paraId="1D517789" w14:textId="77777777" w:rsidR="00CE1986" w:rsidRDefault="00CE1986"/>
        </w:tc>
        <w:tc>
          <w:tcPr>
            <w:tcW w:w="0" w:type="auto"/>
            <w:vMerge/>
          </w:tcPr>
          <w:p w14:paraId="59638528" w14:textId="77777777" w:rsidR="00CE1986" w:rsidRDefault="00CE1986"/>
        </w:tc>
        <w:tc>
          <w:tcPr>
            <w:tcW w:w="0" w:type="auto"/>
            <w:vMerge/>
          </w:tcPr>
          <w:p w14:paraId="59F826D2" w14:textId="77777777" w:rsidR="00CE1986" w:rsidRDefault="00CE1986"/>
        </w:tc>
        <w:tc>
          <w:tcPr>
            <w:tcW w:w="0" w:type="auto"/>
            <w:vMerge/>
          </w:tcPr>
          <w:p w14:paraId="1FF63795" w14:textId="77777777" w:rsidR="00CE1986" w:rsidRDefault="00CE1986"/>
        </w:tc>
        <w:tc>
          <w:tcPr>
            <w:tcW w:w="0" w:type="auto"/>
            <w:vMerge/>
          </w:tcPr>
          <w:p w14:paraId="43BF1B2E" w14:textId="77777777" w:rsidR="00CE1986" w:rsidRDefault="00CE1986"/>
        </w:tc>
        <w:tc>
          <w:tcPr>
            <w:tcW w:w="0" w:type="auto"/>
          </w:tcPr>
          <w:p w14:paraId="15829B91" w14:textId="77777777" w:rsidR="00CE1986" w:rsidRDefault="001F6F3B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4E96B3B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14:paraId="0679232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</w:t>
            </w:r>
            <w:r>
              <w:rPr>
                <w:rFonts w:ascii="Times New Roman" w:hAnsi="Times New Roman"/>
              </w:rPr>
              <w:lastRenderedPageBreak/>
              <w:t>охваченных дополнительным образованием.</w:t>
            </w:r>
          </w:p>
        </w:tc>
      </w:tr>
      <w:tr w:rsidR="00CE1986" w14:paraId="0FAB72DC" w14:textId="77777777">
        <w:tc>
          <w:tcPr>
            <w:tcW w:w="0" w:type="auto"/>
            <w:vMerge/>
          </w:tcPr>
          <w:p w14:paraId="3E7AEBD0" w14:textId="77777777" w:rsidR="00CE1986" w:rsidRDefault="00CE1986"/>
        </w:tc>
        <w:tc>
          <w:tcPr>
            <w:tcW w:w="0" w:type="auto"/>
            <w:vMerge/>
          </w:tcPr>
          <w:p w14:paraId="0CB56C33" w14:textId="77777777" w:rsidR="00CE1986" w:rsidRDefault="00CE1986"/>
        </w:tc>
        <w:tc>
          <w:tcPr>
            <w:tcW w:w="0" w:type="auto"/>
            <w:vMerge/>
          </w:tcPr>
          <w:p w14:paraId="270487A4" w14:textId="77777777" w:rsidR="00CE1986" w:rsidRDefault="00CE1986"/>
        </w:tc>
        <w:tc>
          <w:tcPr>
            <w:tcW w:w="0" w:type="auto"/>
            <w:vMerge/>
          </w:tcPr>
          <w:p w14:paraId="73D4715F" w14:textId="77777777" w:rsidR="00CE1986" w:rsidRDefault="00CE1986"/>
        </w:tc>
        <w:tc>
          <w:tcPr>
            <w:tcW w:w="0" w:type="auto"/>
            <w:vMerge/>
          </w:tcPr>
          <w:p w14:paraId="380E3EB3" w14:textId="77777777" w:rsidR="00CE1986" w:rsidRDefault="00CE1986"/>
        </w:tc>
        <w:tc>
          <w:tcPr>
            <w:tcW w:w="0" w:type="auto"/>
            <w:vMerge/>
          </w:tcPr>
          <w:p w14:paraId="1588362B" w14:textId="77777777" w:rsidR="00CE1986" w:rsidRDefault="00CE1986"/>
        </w:tc>
        <w:tc>
          <w:tcPr>
            <w:tcW w:w="0" w:type="auto"/>
          </w:tcPr>
          <w:p w14:paraId="2592BAA2" w14:textId="77777777" w:rsidR="00CE1986" w:rsidRDefault="001F6F3B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090E965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CE1986" w14:paraId="45920BFC" w14:textId="77777777">
        <w:tc>
          <w:tcPr>
            <w:tcW w:w="0" w:type="auto"/>
            <w:vMerge/>
          </w:tcPr>
          <w:p w14:paraId="3F622C2D" w14:textId="77777777" w:rsidR="00CE1986" w:rsidRDefault="00CE1986"/>
        </w:tc>
        <w:tc>
          <w:tcPr>
            <w:tcW w:w="0" w:type="auto"/>
            <w:vMerge/>
          </w:tcPr>
          <w:p w14:paraId="3445946A" w14:textId="77777777" w:rsidR="00CE1986" w:rsidRDefault="00CE1986"/>
        </w:tc>
        <w:tc>
          <w:tcPr>
            <w:tcW w:w="0" w:type="auto"/>
            <w:vMerge/>
          </w:tcPr>
          <w:p w14:paraId="6C5B66B8" w14:textId="77777777" w:rsidR="00CE1986" w:rsidRDefault="00CE1986"/>
        </w:tc>
        <w:tc>
          <w:tcPr>
            <w:tcW w:w="0" w:type="auto"/>
            <w:vMerge/>
          </w:tcPr>
          <w:p w14:paraId="0980943D" w14:textId="77777777" w:rsidR="00CE1986" w:rsidRDefault="00CE1986"/>
        </w:tc>
        <w:tc>
          <w:tcPr>
            <w:tcW w:w="0" w:type="auto"/>
            <w:vMerge/>
          </w:tcPr>
          <w:p w14:paraId="24C39126" w14:textId="77777777" w:rsidR="00CE1986" w:rsidRDefault="00CE1986"/>
        </w:tc>
        <w:tc>
          <w:tcPr>
            <w:tcW w:w="0" w:type="auto"/>
            <w:vMerge/>
          </w:tcPr>
          <w:p w14:paraId="7DA41FFD" w14:textId="77777777" w:rsidR="00CE1986" w:rsidRDefault="00CE1986"/>
        </w:tc>
        <w:tc>
          <w:tcPr>
            <w:tcW w:w="0" w:type="auto"/>
          </w:tcPr>
          <w:p w14:paraId="1C6C2E2A" w14:textId="77777777" w:rsidR="00CE1986" w:rsidRDefault="001F6F3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D33C17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CE1986" w14:paraId="70ECA675" w14:textId="77777777">
        <w:tc>
          <w:tcPr>
            <w:tcW w:w="0" w:type="auto"/>
            <w:vMerge/>
          </w:tcPr>
          <w:p w14:paraId="0EE291E6" w14:textId="77777777" w:rsidR="00CE1986" w:rsidRDefault="00CE1986"/>
        </w:tc>
        <w:tc>
          <w:tcPr>
            <w:tcW w:w="0" w:type="auto"/>
            <w:vMerge/>
          </w:tcPr>
          <w:p w14:paraId="2503E5BF" w14:textId="77777777" w:rsidR="00CE1986" w:rsidRDefault="00CE1986"/>
        </w:tc>
        <w:tc>
          <w:tcPr>
            <w:tcW w:w="0" w:type="auto"/>
            <w:vMerge/>
          </w:tcPr>
          <w:p w14:paraId="219184EA" w14:textId="77777777" w:rsidR="00CE1986" w:rsidRDefault="00CE1986"/>
        </w:tc>
        <w:tc>
          <w:tcPr>
            <w:tcW w:w="0" w:type="auto"/>
            <w:vMerge/>
          </w:tcPr>
          <w:p w14:paraId="66A4C525" w14:textId="77777777" w:rsidR="00CE1986" w:rsidRDefault="00CE1986"/>
        </w:tc>
        <w:tc>
          <w:tcPr>
            <w:tcW w:w="0" w:type="auto"/>
            <w:vMerge/>
          </w:tcPr>
          <w:p w14:paraId="5A2C08DD" w14:textId="77777777" w:rsidR="00CE1986" w:rsidRDefault="00CE1986"/>
        </w:tc>
        <w:tc>
          <w:tcPr>
            <w:tcW w:w="0" w:type="auto"/>
            <w:vMerge/>
          </w:tcPr>
          <w:p w14:paraId="665CD9C1" w14:textId="77777777" w:rsidR="00CE1986" w:rsidRDefault="00CE1986"/>
        </w:tc>
        <w:tc>
          <w:tcPr>
            <w:tcW w:w="0" w:type="auto"/>
          </w:tcPr>
          <w:p w14:paraId="131AA84B" w14:textId="77777777" w:rsidR="00CE1986" w:rsidRDefault="001F6F3B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14:paraId="00B6FD4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071FFAF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E1986" w14:paraId="19A3B661" w14:textId="77777777">
        <w:tc>
          <w:tcPr>
            <w:tcW w:w="0" w:type="auto"/>
            <w:vMerge/>
          </w:tcPr>
          <w:p w14:paraId="41BAC715" w14:textId="77777777" w:rsidR="00CE1986" w:rsidRDefault="00CE1986"/>
        </w:tc>
        <w:tc>
          <w:tcPr>
            <w:tcW w:w="0" w:type="auto"/>
            <w:vMerge/>
          </w:tcPr>
          <w:p w14:paraId="35745A81" w14:textId="77777777" w:rsidR="00CE1986" w:rsidRDefault="00CE1986"/>
        </w:tc>
        <w:tc>
          <w:tcPr>
            <w:tcW w:w="0" w:type="auto"/>
            <w:vMerge/>
          </w:tcPr>
          <w:p w14:paraId="4BC0D397" w14:textId="77777777" w:rsidR="00CE1986" w:rsidRDefault="00CE1986"/>
        </w:tc>
        <w:tc>
          <w:tcPr>
            <w:tcW w:w="0" w:type="auto"/>
            <w:vMerge/>
          </w:tcPr>
          <w:p w14:paraId="3F8221B2" w14:textId="77777777" w:rsidR="00CE1986" w:rsidRDefault="00CE1986"/>
        </w:tc>
        <w:tc>
          <w:tcPr>
            <w:tcW w:w="0" w:type="auto"/>
            <w:vMerge/>
          </w:tcPr>
          <w:p w14:paraId="7E537B55" w14:textId="77777777" w:rsidR="00CE1986" w:rsidRDefault="00CE1986"/>
        </w:tc>
        <w:tc>
          <w:tcPr>
            <w:tcW w:w="0" w:type="auto"/>
            <w:vMerge/>
          </w:tcPr>
          <w:p w14:paraId="63AF6BA1" w14:textId="77777777" w:rsidR="00CE1986" w:rsidRDefault="00CE1986"/>
        </w:tc>
        <w:tc>
          <w:tcPr>
            <w:tcW w:w="0" w:type="auto"/>
          </w:tcPr>
          <w:p w14:paraId="5BC0F426" w14:textId="77777777" w:rsidR="00CE1986" w:rsidRDefault="001F6F3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4634EE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40D648A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77AF42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E1986" w14:paraId="19F24FCC" w14:textId="77777777">
        <w:tc>
          <w:tcPr>
            <w:tcW w:w="0" w:type="auto"/>
            <w:vMerge/>
          </w:tcPr>
          <w:p w14:paraId="3898685A" w14:textId="77777777" w:rsidR="00CE1986" w:rsidRDefault="00CE1986"/>
        </w:tc>
        <w:tc>
          <w:tcPr>
            <w:tcW w:w="0" w:type="auto"/>
            <w:vMerge/>
          </w:tcPr>
          <w:p w14:paraId="49E8189D" w14:textId="77777777" w:rsidR="00CE1986" w:rsidRDefault="00CE1986"/>
        </w:tc>
        <w:tc>
          <w:tcPr>
            <w:tcW w:w="0" w:type="auto"/>
            <w:vMerge/>
          </w:tcPr>
          <w:p w14:paraId="680529A8" w14:textId="77777777" w:rsidR="00CE1986" w:rsidRDefault="00CE1986"/>
        </w:tc>
        <w:tc>
          <w:tcPr>
            <w:tcW w:w="0" w:type="auto"/>
            <w:vMerge/>
          </w:tcPr>
          <w:p w14:paraId="291BFE14" w14:textId="77777777" w:rsidR="00CE1986" w:rsidRDefault="00CE1986"/>
        </w:tc>
        <w:tc>
          <w:tcPr>
            <w:tcW w:w="0" w:type="auto"/>
            <w:vMerge/>
          </w:tcPr>
          <w:p w14:paraId="31EF1C42" w14:textId="77777777" w:rsidR="00CE1986" w:rsidRDefault="00CE1986"/>
        </w:tc>
        <w:tc>
          <w:tcPr>
            <w:tcW w:w="0" w:type="auto"/>
            <w:vMerge/>
          </w:tcPr>
          <w:p w14:paraId="3D1BE565" w14:textId="77777777" w:rsidR="00CE1986" w:rsidRDefault="00CE1986"/>
        </w:tc>
        <w:tc>
          <w:tcPr>
            <w:tcW w:w="0" w:type="auto"/>
          </w:tcPr>
          <w:p w14:paraId="723C303A" w14:textId="77777777" w:rsidR="00CE1986" w:rsidRDefault="001F6F3B">
            <w:r>
              <w:rPr>
                <w:rFonts w:ascii="Times New Roman" w:hAnsi="Times New Roman"/>
              </w:rPr>
              <w:t xml:space="preserve">Малый охват обучающихся дополнительным образованием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14:paraId="0A13076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программу развития образовательной организации показатель по охвату обучающихся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 на основе учета их потребностей.</w:t>
            </w:r>
          </w:p>
          <w:p w14:paraId="171098D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72C5664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CE1986" w14:paraId="1477BDB3" w14:textId="77777777">
        <w:tc>
          <w:tcPr>
            <w:tcW w:w="0" w:type="auto"/>
            <w:vMerge/>
          </w:tcPr>
          <w:p w14:paraId="7FEC0505" w14:textId="77777777" w:rsidR="00CE1986" w:rsidRDefault="00CE1986"/>
        </w:tc>
        <w:tc>
          <w:tcPr>
            <w:tcW w:w="0" w:type="auto"/>
            <w:vMerge/>
          </w:tcPr>
          <w:p w14:paraId="1C898EB3" w14:textId="77777777" w:rsidR="00CE1986" w:rsidRDefault="00CE1986"/>
        </w:tc>
        <w:tc>
          <w:tcPr>
            <w:tcW w:w="0" w:type="auto"/>
            <w:vMerge/>
          </w:tcPr>
          <w:p w14:paraId="6434227F" w14:textId="77777777" w:rsidR="00CE1986" w:rsidRDefault="00CE1986"/>
        </w:tc>
        <w:tc>
          <w:tcPr>
            <w:tcW w:w="0" w:type="auto"/>
            <w:vMerge/>
          </w:tcPr>
          <w:p w14:paraId="3F1C4830" w14:textId="77777777" w:rsidR="00CE1986" w:rsidRDefault="00CE1986"/>
        </w:tc>
        <w:tc>
          <w:tcPr>
            <w:tcW w:w="0" w:type="auto"/>
            <w:vMerge/>
          </w:tcPr>
          <w:p w14:paraId="3B0A426A" w14:textId="77777777" w:rsidR="00CE1986" w:rsidRDefault="00CE1986"/>
        </w:tc>
        <w:tc>
          <w:tcPr>
            <w:tcW w:w="0" w:type="auto"/>
            <w:vMerge/>
          </w:tcPr>
          <w:p w14:paraId="13A2A258" w14:textId="77777777" w:rsidR="00CE1986" w:rsidRDefault="00CE1986"/>
        </w:tc>
        <w:tc>
          <w:tcPr>
            <w:tcW w:w="0" w:type="auto"/>
          </w:tcPr>
          <w:p w14:paraId="613AC888" w14:textId="77777777" w:rsidR="00CE1986" w:rsidRDefault="001F6F3B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272BFCF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5D93AD3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05685CD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0FBE596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CE1986" w14:paraId="2F1FFE19" w14:textId="77777777">
        <w:tc>
          <w:tcPr>
            <w:tcW w:w="0" w:type="auto"/>
            <w:vMerge/>
          </w:tcPr>
          <w:p w14:paraId="50B53F3D" w14:textId="77777777" w:rsidR="00CE1986" w:rsidRDefault="00CE1986"/>
        </w:tc>
        <w:tc>
          <w:tcPr>
            <w:tcW w:w="0" w:type="auto"/>
            <w:vMerge/>
          </w:tcPr>
          <w:p w14:paraId="5447DE60" w14:textId="77777777" w:rsidR="00CE1986" w:rsidRDefault="00CE1986"/>
        </w:tc>
        <w:tc>
          <w:tcPr>
            <w:tcW w:w="0" w:type="auto"/>
            <w:vMerge/>
          </w:tcPr>
          <w:p w14:paraId="642AF332" w14:textId="77777777" w:rsidR="00CE1986" w:rsidRDefault="00CE1986"/>
        </w:tc>
        <w:tc>
          <w:tcPr>
            <w:tcW w:w="0" w:type="auto"/>
            <w:vMerge/>
          </w:tcPr>
          <w:p w14:paraId="5EC0BBB3" w14:textId="77777777" w:rsidR="00CE1986" w:rsidRDefault="00CE1986"/>
        </w:tc>
        <w:tc>
          <w:tcPr>
            <w:tcW w:w="0" w:type="auto"/>
            <w:vMerge/>
          </w:tcPr>
          <w:p w14:paraId="22EDA981" w14:textId="77777777" w:rsidR="00CE1986" w:rsidRDefault="00CE1986"/>
        </w:tc>
        <w:tc>
          <w:tcPr>
            <w:tcW w:w="0" w:type="auto"/>
            <w:vMerge/>
          </w:tcPr>
          <w:p w14:paraId="128C8DC9" w14:textId="77777777" w:rsidR="00CE1986" w:rsidRDefault="00CE1986"/>
        </w:tc>
        <w:tc>
          <w:tcPr>
            <w:tcW w:w="0" w:type="auto"/>
          </w:tcPr>
          <w:p w14:paraId="35281C48" w14:textId="77777777" w:rsidR="00CE1986" w:rsidRDefault="001F6F3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5ED1BBD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E1986" w14:paraId="18C9DAC9" w14:textId="77777777">
        <w:tc>
          <w:tcPr>
            <w:tcW w:w="0" w:type="auto"/>
            <w:vMerge w:val="restart"/>
          </w:tcPr>
          <w:p w14:paraId="7963DA7F" w14:textId="77777777" w:rsidR="00CE1986" w:rsidRDefault="001F6F3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06C23D0A" w14:textId="77777777" w:rsidR="00CE1986" w:rsidRDefault="001F6F3B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64AC68B2" w14:textId="77777777" w:rsidR="00CE1986" w:rsidRDefault="00CE1986"/>
        </w:tc>
        <w:tc>
          <w:tcPr>
            <w:tcW w:w="0" w:type="auto"/>
            <w:vMerge w:val="restart"/>
          </w:tcPr>
          <w:p w14:paraId="45395A1E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443087D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AA98A36" w14:textId="77777777" w:rsidR="00CE1986" w:rsidRDefault="001F6F3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5281B8D" w14:textId="77777777" w:rsidR="00CE1986" w:rsidRDefault="001F6F3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5EB5B33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7BA8E0E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E1986" w14:paraId="0BE63948" w14:textId="77777777">
        <w:tc>
          <w:tcPr>
            <w:tcW w:w="0" w:type="auto"/>
            <w:vMerge/>
          </w:tcPr>
          <w:p w14:paraId="12DB2012" w14:textId="77777777" w:rsidR="00CE1986" w:rsidRDefault="00CE1986"/>
        </w:tc>
        <w:tc>
          <w:tcPr>
            <w:tcW w:w="0" w:type="auto"/>
            <w:vMerge/>
          </w:tcPr>
          <w:p w14:paraId="7B6A1E37" w14:textId="77777777" w:rsidR="00CE1986" w:rsidRDefault="00CE1986"/>
        </w:tc>
        <w:tc>
          <w:tcPr>
            <w:tcW w:w="0" w:type="auto"/>
            <w:vMerge/>
          </w:tcPr>
          <w:p w14:paraId="31160F5B" w14:textId="77777777" w:rsidR="00CE1986" w:rsidRDefault="00CE1986"/>
        </w:tc>
        <w:tc>
          <w:tcPr>
            <w:tcW w:w="0" w:type="auto"/>
            <w:vMerge/>
          </w:tcPr>
          <w:p w14:paraId="3657D4C6" w14:textId="77777777" w:rsidR="00CE1986" w:rsidRDefault="00CE1986"/>
        </w:tc>
        <w:tc>
          <w:tcPr>
            <w:tcW w:w="0" w:type="auto"/>
            <w:vMerge/>
          </w:tcPr>
          <w:p w14:paraId="628A8B0A" w14:textId="77777777" w:rsidR="00CE1986" w:rsidRDefault="00CE1986"/>
        </w:tc>
        <w:tc>
          <w:tcPr>
            <w:tcW w:w="0" w:type="auto"/>
            <w:vMerge/>
          </w:tcPr>
          <w:p w14:paraId="7804FA09" w14:textId="77777777" w:rsidR="00CE1986" w:rsidRDefault="00CE1986"/>
        </w:tc>
        <w:tc>
          <w:tcPr>
            <w:tcW w:w="0" w:type="auto"/>
          </w:tcPr>
          <w:p w14:paraId="71F931B0" w14:textId="77777777" w:rsidR="00CE1986" w:rsidRDefault="001F6F3B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7FF4280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54B1189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290A518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деятельности по привлечению внебюджетного </w:t>
            </w:r>
            <w:r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</w:tc>
      </w:tr>
      <w:tr w:rsidR="00CE1986" w14:paraId="7006F780" w14:textId="77777777">
        <w:tc>
          <w:tcPr>
            <w:tcW w:w="0" w:type="auto"/>
            <w:vMerge/>
          </w:tcPr>
          <w:p w14:paraId="1A302A18" w14:textId="77777777" w:rsidR="00CE1986" w:rsidRDefault="00CE1986"/>
        </w:tc>
        <w:tc>
          <w:tcPr>
            <w:tcW w:w="0" w:type="auto"/>
            <w:vMerge/>
          </w:tcPr>
          <w:p w14:paraId="44CB9144" w14:textId="77777777" w:rsidR="00CE1986" w:rsidRDefault="00CE1986"/>
        </w:tc>
        <w:tc>
          <w:tcPr>
            <w:tcW w:w="0" w:type="auto"/>
            <w:vMerge/>
          </w:tcPr>
          <w:p w14:paraId="5090C088" w14:textId="77777777" w:rsidR="00CE1986" w:rsidRDefault="00CE1986"/>
        </w:tc>
        <w:tc>
          <w:tcPr>
            <w:tcW w:w="0" w:type="auto"/>
            <w:vMerge/>
          </w:tcPr>
          <w:p w14:paraId="5C3711A6" w14:textId="77777777" w:rsidR="00CE1986" w:rsidRDefault="00CE1986"/>
        </w:tc>
        <w:tc>
          <w:tcPr>
            <w:tcW w:w="0" w:type="auto"/>
            <w:vMerge/>
          </w:tcPr>
          <w:p w14:paraId="47ACEAE4" w14:textId="77777777" w:rsidR="00CE1986" w:rsidRDefault="00CE1986"/>
        </w:tc>
        <w:tc>
          <w:tcPr>
            <w:tcW w:w="0" w:type="auto"/>
            <w:vMerge/>
          </w:tcPr>
          <w:p w14:paraId="4FBC01A5" w14:textId="77777777" w:rsidR="00CE1986" w:rsidRDefault="00CE1986"/>
        </w:tc>
        <w:tc>
          <w:tcPr>
            <w:tcW w:w="0" w:type="auto"/>
          </w:tcPr>
          <w:p w14:paraId="7A980874" w14:textId="77777777" w:rsidR="00CE1986" w:rsidRDefault="001F6F3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589517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E1986" w14:paraId="12075506" w14:textId="77777777">
        <w:tc>
          <w:tcPr>
            <w:tcW w:w="0" w:type="auto"/>
            <w:vMerge/>
          </w:tcPr>
          <w:p w14:paraId="5651EF52" w14:textId="77777777" w:rsidR="00CE1986" w:rsidRDefault="00CE1986"/>
        </w:tc>
        <w:tc>
          <w:tcPr>
            <w:tcW w:w="0" w:type="auto"/>
            <w:vMerge/>
          </w:tcPr>
          <w:p w14:paraId="20570684" w14:textId="77777777" w:rsidR="00CE1986" w:rsidRDefault="00CE1986"/>
        </w:tc>
        <w:tc>
          <w:tcPr>
            <w:tcW w:w="0" w:type="auto"/>
            <w:vMerge/>
          </w:tcPr>
          <w:p w14:paraId="45A1B4BE" w14:textId="77777777" w:rsidR="00CE1986" w:rsidRDefault="00CE1986"/>
        </w:tc>
        <w:tc>
          <w:tcPr>
            <w:tcW w:w="0" w:type="auto"/>
            <w:vMerge/>
          </w:tcPr>
          <w:p w14:paraId="679FBF1A" w14:textId="77777777" w:rsidR="00CE1986" w:rsidRDefault="00CE1986"/>
        </w:tc>
        <w:tc>
          <w:tcPr>
            <w:tcW w:w="0" w:type="auto"/>
            <w:vMerge/>
          </w:tcPr>
          <w:p w14:paraId="76733FBA" w14:textId="77777777" w:rsidR="00CE1986" w:rsidRDefault="00CE1986"/>
        </w:tc>
        <w:tc>
          <w:tcPr>
            <w:tcW w:w="0" w:type="auto"/>
            <w:vMerge/>
          </w:tcPr>
          <w:p w14:paraId="3E60C95E" w14:textId="77777777" w:rsidR="00CE1986" w:rsidRDefault="00CE1986"/>
        </w:tc>
        <w:tc>
          <w:tcPr>
            <w:tcW w:w="0" w:type="auto"/>
          </w:tcPr>
          <w:p w14:paraId="2219EC4C" w14:textId="77777777" w:rsidR="00CE1986" w:rsidRDefault="001F6F3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578AEE9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07EFB53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>
              <w:rPr>
                <w:rFonts w:ascii="Times New Roman" w:hAnsi="Times New Roman"/>
              </w:rPr>
              <w:lastRenderedPageBreak/>
              <w:t>оборудования для реализации дополнительного образования.</w:t>
            </w:r>
          </w:p>
        </w:tc>
      </w:tr>
      <w:tr w:rsidR="00CE1986" w14:paraId="1014291F" w14:textId="77777777">
        <w:tc>
          <w:tcPr>
            <w:tcW w:w="0" w:type="auto"/>
            <w:vMerge/>
          </w:tcPr>
          <w:p w14:paraId="3E558572" w14:textId="77777777" w:rsidR="00CE1986" w:rsidRDefault="00CE1986"/>
        </w:tc>
        <w:tc>
          <w:tcPr>
            <w:tcW w:w="0" w:type="auto"/>
            <w:vMerge/>
          </w:tcPr>
          <w:p w14:paraId="71ED3E14" w14:textId="77777777" w:rsidR="00CE1986" w:rsidRDefault="00CE1986"/>
        </w:tc>
        <w:tc>
          <w:tcPr>
            <w:tcW w:w="0" w:type="auto"/>
            <w:vMerge/>
          </w:tcPr>
          <w:p w14:paraId="35737309" w14:textId="77777777" w:rsidR="00CE1986" w:rsidRDefault="00CE1986"/>
        </w:tc>
        <w:tc>
          <w:tcPr>
            <w:tcW w:w="0" w:type="auto"/>
            <w:vMerge/>
          </w:tcPr>
          <w:p w14:paraId="2910FE28" w14:textId="77777777" w:rsidR="00CE1986" w:rsidRDefault="00CE1986"/>
        </w:tc>
        <w:tc>
          <w:tcPr>
            <w:tcW w:w="0" w:type="auto"/>
            <w:vMerge/>
          </w:tcPr>
          <w:p w14:paraId="0BF30EDD" w14:textId="77777777" w:rsidR="00CE1986" w:rsidRDefault="00CE1986"/>
        </w:tc>
        <w:tc>
          <w:tcPr>
            <w:tcW w:w="0" w:type="auto"/>
            <w:vMerge/>
          </w:tcPr>
          <w:p w14:paraId="068DEEF5" w14:textId="77777777" w:rsidR="00CE1986" w:rsidRDefault="00CE1986"/>
        </w:tc>
        <w:tc>
          <w:tcPr>
            <w:tcW w:w="0" w:type="auto"/>
          </w:tcPr>
          <w:p w14:paraId="0E14E91A" w14:textId="77777777" w:rsidR="00CE1986" w:rsidRDefault="001F6F3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533F317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3A5A2DE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09EBD5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54D1CF8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E1986" w14:paraId="59B8AB78" w14:textId="77777777">
        <w:tc>
          <w:tcPr>
            <w:tcW w:w="0" w:type="auto"/>
            <w:vMerge/>
          </w:tcPr>
          <w:p w14:paraId="707A3604" w14:textId="77777777" w:rsidR="00CE1986" w:rsidRDefault="00CE1986"/>
        </w:tc>
        <w:tc>
          <w:tcPr>
            <w:tcW w:w="0" w:type="auto"/>
            <w:vMerge/>
          </w:tcPr>
          <w:p w14:paraId="1B773AA8" w14:textId="77777777" w:rsidR="00CE1986" w:rsidRDefault="00CE1986"/>
        </w:tc>
        <w:tc>
          <w:tcPr>
            <w:tcW w:w="0" w:type="auto"/>
            <w:vMerge/>
          </w:tcPr>
          <w:p w14:paraId="4811F49B" w14:textId="77777777" w:rsidR="00CE1986" w:rsidRDefault="00CE1986"/>
        </w:tc>
        <w:tc>
          <w:tcPr>
            <w:tcW w:w="0" w:type="auto"/>
            <w:vMerge/>
          </w:tcPr>
          <w:p w14:paraId="73E1B346" w14:textId="77777777" w:rsidR="00CE1986" w:rsidRDefault="00CE1986"/>
        </w:tc>
        <w:tc>
          <w:tcPr>
            <w:tcW w:w="0" w:type="auto"/>
            <w:vMerge/>
          </w:tcPr>
          <w:p w14:paraId="34A783E2" w14:textId="77777777" w:rsidR="00CE1986" w:rsidRDefault="00CE1986"/>
        </w:tc>
        <w:tc>
          <w:tcPr>
            <w:tcW w:w="0" w:type="auto"/>
            <w:vMerge/>
          </w:tcPr>
          <w:p w14:paraId="197B4DE5" w14:textId="77777777" w:rsidR="00CE1986" w:rsidRDefault="00CE1986"/>
        </w:tc>
        <w:tc>
          <w:tcPr>
            <w:tcW w:w="0" w:type="auto"/>
          </w:tcPr>
          <w:p w14:paraId="2A680709" w14:textId="77777777" w:rsidR="00CE1986" w:rsidRDefault="001F6F3B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14:paraId="73E2AAA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E1986" w14:paraId="1FAEE10F" w14:textId="77777777">
        <w:tc>
          <w:tcPr>
            <w:tcW w:w="0" w:type="auto"/>
            <w:vMerge/>
          </w:tcPr>
          <w:p w14:paraId="1C96F170" w14:textId="77777777" w:rsidR="00CE1986" w:rsidRDefault="00CE1986"/>
        </w:tc>
        <w:tc>
          <w:tcPr>
            <w:tcW w:w="0" w:type="auto"/>
            <w:vMerge/>
          </w:tcPr>
          <w:p w14:paraId="65B91D2B" w14:textId="77777777" w:rsidR="00CE1986" w:rsidRDefault="00CE1986"/>
        </w:tc>
        <w:tc>
          <w:tcPr>
            <w:tcW w:w="0" w:type="auto"/>
            <w:vMerge/>
          </w:tcPr>
          <w:p w14:paraId="09A0DF67" w14:textId="77777777" w:rsidR="00CE1986" w:rsidRDefault="00CE1986"/>
        </w:tc>
        <w:tc>
          <w:tcPr>
            <w:tcW w:w="0" w:type="auto"/>
            <w:vMerge/>
          </w:tcPr>
          <w:p w14:paraId="7BA731A7" w14:textId="77777777" w:rsidR="00CE1986" w:rsidRDefault="00CE1986"/>
        </w:tc>
        <w:tc>
          <w:tcPr>
            <w:tcW w:w="0" w:type="auto"/>
            <w:vMerge/>
          </w:tcPr>
          <w:p w14:paraId="5828DF8F" w14:textId="77777777" w:rsidR="00CE1986" w:rsidRDefault="00CE1986"/>
        </w:tc>
        <w:tc>
          <w:tcPr>
            <w:tcW w:w="0" w:type="auto"/>
            <w:vMerge/>
          </w:tcPr>
          <w:p w14:paraId="33154F96" w14:textId="77777777" w:rsidR="00CE1986" w:rsidRDefault="00CE1986"/>
        </w:tc>
        <w:tc>
          <w:tcPr>
            <w:tcW w:w="0" w:type="auto"/>
          </w:tcPr>
          <w:p w14:paraId="539AF0C7" w14:textId="77777777" w:rsidR="00CE1986" w:rsidRDefault="001F6F3B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7A13E07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67978E8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3C437B3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03DB440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</w:t>
            </w:r>
            <w:r>
              <w:rPr>
                <w:rFonts w:ascii="Times New Roman" w:hAnsi="Times New Roman"/>
              </w:rPr>
              <w:lastRenderedPageBreak/>
              <w:t>индивидуальными возможностями.</w:t>
            </w:r>
          </w:p>
          <w:p w14:paraId="0DCD7FD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E1986" w14:paraId="2348F188" w14:textId="77777777">
        <w:tc>
          <w:tcPr>
            <w:tcW w:w="0" w:type="auto"/>
            <w:vMerge w:val="restart"/>
          </w:tcPr>
          <w:p w14:paraId="12FCB087" w14:textId="77777777" w:rsidR="00CE1986" w:rsidRDefault="001F6F3B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030CE7BD" w14:textId="77777777" w:rsidR="00CE1986" w:rsidRDefault="001F6F3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2122F615" w14:textId="77777777" w:rsidR="00CE1986" w:rsidRDefault="001F6F3B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554754DA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C8F1C24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9376EF8" w14:textId="77777777" w:rsidR="00CE1986" w:rsidRDefault="001F6F3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EA8C410" w14:textId="77777777" w:rsidR="00CE1986" w:rsidRDefault="001F6F3B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B76547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2593D52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364937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347AA18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</w:t>
            </w:r>
            <w:r>
              <w:rPr>
                <w:rFonts w:ascii="Times New Roman" w:hAnsi="Times New Roman"/>
              </w:rPr>
              <w:lastRenderedPageBreak/>
              <w:t>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5F92F18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CE1986" w14:paraId="2033C795" w14:textId="77777777">
        <w:tc>
          <w:tcPr>
            <w:tcW w:w="0" w:type="auto"/>
            <w:vMerge/>
          </w:tcPr>
          <w:p w14:paraId="4066C34D" w14:textId="77777777" w:rsidR="00CE1986" w:rsidRDefault="00CE1986"/>
        </w:tc>
        <w:tc>
          <w:tcPr>
            <w:tcW w:w="0" w:type="auto"/>
            <w:vMerge/>
          </w:tcPr>
          <w:p w14:paraId="415F3318" w14:textId="77777777" w:rsidR="00CE1986" w:rsidRDefault="00CE1986"/>
        </w:tc>
        <w:tc>
          <w:tcPr>
            <w:tcW w:w="0" w:type="auto"/>
            <w:vMerge/>
          </w:tcPr>
          <w:p w14:paraId="7C37FC8D" w14:textId="77777777" w:rsidR="00CE1986" w:rsidRDefault="00CE1986"/>
        </w:tc>
        <w:tc>
          <w:tcPr>
            <w:tcW w:w="0" w:type="auto"/>
            <w:vMerge/>
          </w:tcPr>
          <w:p w14:paraId="0AE0AF74" w14:textId="77777777" w:rsidR="00CE1986" w:rsidRDefault="00CE1986"/>
        </w:tc>
        <w:tc>
          <w:tcPr>
            <w:tcW w:w="0" w:type="auto"/>
            <w:vMerge/>
          </w:tcPr>
          <w:p w14:paraId="68B79CED" w14:textId="77777777" w:rsidR="00CE1986" w:rsidRDefault="00CE1986"/>
        </w:tc>
        <w:tc>
          <w:tcPr>
            <w:tcW w:w="0" w:type="auto"/>
            <w:vMerge/>
          </w:tcPr>
          <w:p w14:paraId="670C1B3E" w14:textId="77777777" w:rsidR="00CE1986" w:rsidRDefault="00CE1986"/>
        </w:tc>
        <w:tc>
          <w:tcPr>
            <w:tcW w:w="0" w:type="auto"/>
          </w:tcPr>
          <w:p w14:paraId="567E0FFC" w14:textId="77777777" w:rsidR="00CE1986" w:rsidRDefault="001F6F3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D38170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2BD94C2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A4A51D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</w:t>
            </w:r>
            <w:r>
              <w:rPr>
                <w:rFonts w:ascii="Times New Roman" w:hAnsi="Times New Roman"/>
              </w:rPr>
              <w:lastRenderedPageBreak/>
              <w:t>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E1986" w14:paraId="662BE96B" w14:textId="77777777">
        <w:tc>
          <w:tcPr>
            <w:tcW w:w="0" w:type="auto"/>
            <w:vMerge/>
          </w:tcPr>
          <w:p w14:paraId="7D7C645C" w14:textId="77777777" w:rsidR="00CE1986" w:rsidRDefault="00CE1986"/>
        </w:tc>
        <w:tc>
          <w:tcPr>
            <w:tcW w:w="0" w:type="auto"/>
            <w:vMerge/>
          </w:tcPr>
          <w:p w14:paraId="28231755" w14:textId="77777777" w:rsidR="00CE1986" w:rsidRDefault="00CE1986"/>
        </w:tc>
        <w:tc>
          <w:tcPr>
            <w:tcW w:w="0" w:type="auto"/>
            <w:vMerge/>
          </w:tcPr>
          <w:p w14:paraId="6542DFBC" w14:textId="77777777" w:rsidR="00CE1986" w:rsidRDefault="00CE1986"/>
        </w:tc>
        <w:tc>
          <w:tcPr>
            <w:tcW w:w="0" w:type="auto"/>
            <w:vMerge/>
          </w:tcPr>
          <w:p w14:paraId="518E108E" w14:textId="77777777" w:rsidR="00CE1986" w:rsidRDefault="00CE1986"/>
        </w:tc>
        <w:tc>
          <w:tcPr>
            <w:tcW w:w="0" w:type="auto"/>
            <w:vMerge/>
          </w:tcPr>
          <w:p w14:paraId="521DE895" w14:textId="77777777" w:rsidR="00CE1986" w:rsidRDefault="00CE1986"/>
        </w:tc>
        <w:tc>
          <w:tcPr>
            <w:tcW w:w="0" w:type="auto"/>
            <w:vMerge/>
          </w:tcPr>
          <w:p w14:paraId="60708387" w14:textId="77777777" w:rsidR="00CE1986" w:rsidRDefault="00CE1986"/>
        </w:tc>
        <w:tc>
          <w:tcPr>
            <w:tcW w:w="0" w:type="auto"/>
          </w:tcPr>
          <w:p w14:paraId="5772C55B" w14:textId="77777777" w:rsidR="00CE1986" w:rsidRDefault="001F6F3B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90A22C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44E5FE2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4653ABF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12F899A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</w:t>
            </w:r>
            <w:r>
              <w:rPr>
                <w:rFonts w:ascii="Times New Roman" w:hAnsi="Times New Roman"/>
              </w:rPr>
              <w:lastRenderedPageBreak/>
              <w:t>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E1986" w14:paraId="306E889D" w14:textId="77777777">
        <w:tc>
          <w:tcPr>
            <w:tcW w:w="0" w:type="auto"/>
            <w:vMerge/>
          </w:tcPr>
          <w:p w14:paraId="3DA6A5D5" w14:textId="77777777" w:rsidR="00CE1986" w:rsidRDefault="00CE1986"/>
        </w:tc>
        <w:tc>
          <w:tcPr>
            <w:tcW w:w="0" w:type="auto"/>
            <w:vMerge/>
          </w:tcPr>
          <w:p w14:paraId="3D34AECD" w14:textId="77777777" w:rsidR="00CE1986" w:rsidRDefault="00CE1986"/>
        </w:tc>
        <w:tc>
          <w:tcPr>
            <w:tcW w:w="0" w:type="auto"/>
            <w:vMerge/>
          </w:tcPr>
          <w:p w14:paraId="2922C0D2" w14:textId="77777777" w:rsidR="00CE1986" w:rsidRDefault="00CE1986"/>
        </w:tc>
        <w:tc>
          <w:tcPr>
            <w:tcW w:w="0" w:type="auto"/>
            <w:vMerge/>
          </w:tcPr>
          <w:p w14:paraId="354C03AB" w14:textId="77777777" w:rsidR="00CE1986" w:rsidRDefault="00CE1986"/>
        </w:tc>
        <w:tc>
          <w:tcPr>
            <w:tcW w:w="0" w:type="auto"/>
            <w:vMerge/>
          </w:tcPr>
          <w:p w14:paraId="4035869F" w14:textId="77777777" w:rsidR="00CE1986" w:rsidRDefault="00CE1986"/>
        </w:tc>
        <w:tc>
          <w:tcPr>
            <w:tcW w:w="0" w:type="auto"/>
            <w:vMerge/>
          </w:tcPr>
          <w:p w14:paraId="607A50E2" w14:textId="77777777" w:rsidR="00CE1986" w:rsidRDefault="00CE1986"/>
        </w:tc>
        <w:tc>
          <w:tcPr>
            <w:tcW w:w="0" w:type="auto"/>
          </w:tcPr>
          <w:p w14:paraId="4F7DE71C" w14:textId="77777777" w:rsidR="00CE1986" w:rsidRDefault="001F6F3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2C18046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E1986" w14:paraId="7E02ABE1" w14:textId="77777777">
        <w:tc>
          <w:tcPr>
            <w:tcW w:w="0" w:type="auto"/>
            <w:vMerge/>
          </w:tcPr>
          <w:p w14:paraId="1B7BBFA9" w14:textId="77777777" w:rsidR="00CE1986" w:rsidRDefault="00CE1986"/>
        </w:tc>
        <w:tc>
          <w:tcPr>
            <w:tcW w:w="0" w:type="auto"/>
            <w:vMerge/>
          </w:tcPr>
          <w:p w14:paraId="75747AF3" w14:textId="77777777" w:rsidR="00CE1986" w:rsidRDefault="00CE1986"/>
        </w:tc>
        <w:tc>
          <w:tcPr>
            <w:tcW w:w="0" w:type="auto"/>
            <w:vMerge/>
          </w:tcPr>
          <w:p w14:paraId="109DC433" w14:textId="77777777" w:rsidR="00CE1986" w:rsidRDefault="00CE1986"/>
        </w:tc>
        <w:tc>
          <w:tcPr>
            <w:tcW w:w="0" w:type="auto"/>
            <w:vMerge/>
          </w:tcPr>
          <w:p w14:paraId="0F7C9F30" w14:textId="77777777" w:rsidR="00CE1986" w:rsidRDefault="00CE1986"/>
        </w:tc>
        <w:tc>
          <w:tcPr>
            <w:tcW w:w="0" w:type="auto"/>
            <w:vMerge/>
          </w:tcPr>
          <w:p w14:paraId="3AF3B2EE" w14:textId="77777777" w:rsidR="00CE1986" w:rsidRDefault="00CE1986"/>
        </w:tc>
        <w:tc>
          <w:tcPr>
            <w:tcW w:w="0" w:type="auto"/>
            <w:vMerge/>
          </w:tcPr>
          <w:p w14:paraId="32241AAB" w14:textId="77777777" w:rsidR="00CE1986" w:rsidRDefault="00CE1986"/>
        </w:tc>
        <w:tc>
          <w:tcPr>
            <w:tcW w:w="0" w:type="auto"/>
          </w:tcPr>
          <w:p w14:paraId="2E1FF387" w14:textId="77777777" w:rsidR="00CE1986" w:rsidRDefault="001F6F3B">
            <w:r>
              <w:rPr>
                <w:rFonts w:ascii="Times New Roman" w:hAnsi="Times New Roman"/>
              </w:rPr>
              <w:t>Отсутствие дополнительных общеобразователь</w:t>
            </w:r>
            <w:r>
              <w:rPr>
                <w:rFonts w:ascii="Times New Roman" w:hAnsi="Times New Roman"/>
              </w:rPr>
              <w:lastRenderedPageBreak/>
              <w:t>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ACE60F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</w:t>
            </w:r>
            <w:r>
              <w:rPr>
                <w:rFonts w:ascii="Times New Roman" w:hAnsi="Times New Roman"/>
              </w:rPr>
              <w:lastRenderedPageBreak/>
              <w:t>соответствия интересам и образовательных потребностям обучающихся.</w:t>
            </w:r>
          </w:p>
          <w:p w14:paraId="7A6B35F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E1986" w14:paraId="05875919" w14:textId="77777777">
        <w:tc>
          <w:tcPr>
            <w:tcW w:w="0" w:type="auto"/>
            <w:vMerge/>
          </w:tcPr>
          <w:p w14:paraId="4788E4E1" w14:textId="77777777" w:rsidR="00CE1986" w:rsidRDefault="00CE1986"/>
        </w:tc>
        <w:tc>
          <w:tcPr>
            <w:tcW w:w="0" w:type="auto"/>
            <w:vMerge/>
          </w:tcPr>
          <w:p w14:paraId="69C1553E" w14:textId="77777777" w:rsidR="00CE1986" w:rsidRDefault="00CE1986"/>
        </w:tc>
        <w:tc>
          <w:tcPr>
            <w:tcW w:w="0" w:type="auto"/>
            <w:vMerge/>
          </w:tcPr>
          <w:p w14:paraId="38F00CA2" w14:textId="77777777" w:rsidR="00CE1986" w:rsidRDefault="00CE1986"/>
        </w:tc>
        <w:tc>
          <w:tcPr>
            <w:tcW w:w="0" w:type="auto"/>
            <w:vMerge/>
          </w:tcPr>
          <w:p w14:paraId="6C2165E9" w14:textId="77777777" w:rsidR="00CE1986" w:rsidRDefault="00CE1986"/>
        </w:tc>
        <w:tc>
          <w:tcPr>
            <w:tcW w:w="0" w:type="auto"/>
            <w:vMerge/>
          </w:tcPr>
          <w:p w14:paraId="584F8B49" w14:textId="77777777" w:rsidR="00CE1986" w:rsidRDefault="00CE1986"/>
        </w:tc>
        <w:tc>
          <w:tcPr>
            <w:tcW w:w="0" w:type="auto"/>
            <w:vMerge/>
          </w:tcPr>
          <w:p w14:paraId="7E9F623B" w14:textId="77777777" w:rsidR="00CE1986" w:rsidRDefault="00CE1986"/>
        </w:tc>
        <w:tc>
          <w:tcPr>
            <w:tcW w:w="0" w:type="auto"/>
          </w:tcPr>
          <w:p w14:paraId="43887528" w14:textId="77777777" w:rsidR="00CE1986" w:rsidRDefault="001F6F3B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650365F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4E6B4D7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E1986" w14:paraId="1356078E" w14:textId="77777777">
        <w:tc>
          <w:tcPr>
            <w:tcW w:w="0" w:type="auto"/>
            <w:vMerge/>
          </w:tcPr>
          <w:p w14:paraId="3471D485" w14:textId="77777777" w:rsidR="00CE1986" w:rsidRDefault="00CE1986"/>
        </w:tc>
        <w:tc>
          <w:tcPr>
            <w:tcW w:w="0" w:type="auto"/>
            <w:vMerge/>
          </w:tcPr>
          <w:p w14:paraId="0DF2D440" w14:textId="77777777" w:rsidR="00CE1986" w:rsidRDefault="00CE1986"/>
        </w:tc>
        <w:tc>
          <w:tcPr>
            <w:tcW w:w="0" w:type="auto"/>
            <w:vMerge/>
          </w:tcPr>
          <w:p w14:paraId="37C55E3D" w14:textId="77777777" w:rsidR="00CE1986" w:rsidRDefault="00CE1986"/>
        </w:tc>
        <w:tc>
          <w:tcPr>
            <w:tcW w:w="0" w:type="auto"/>
            <w:vMerge/>
          </w:tcPr>
          <w:p w14:paraId="29BD0C79" w14:textId="77777777" w:rsidR="00CE1986" w:rsidRDefault="00CE1986"/>
        </w:tc>
        <w:tc>
          <w:tcPr>
            <w:tcW w:w="0" w:type="auto"/>
            <w:vMerge/>
          </w:tcPr>
          <w:p w14:paraId="54944E47" w14:textId="77777777" w:rsidR="00CE1986" w:rsidRDefault="00CE1986"/>
        </w:tc>
        <w:tc>
          <w:tcPr>
            <w:tcW w:w="0" w:type="auto"/>
            <w:vMerge/>
          </w:tcPr>
          <w:p w14:paraId="588BEF34" w14:textId="77777777" w:rsidR="00CE1986" w:rsidRDefault="00CE1986"/>
        </w:tc>
        <w:tc>
          <w:tcPr>
            <w:tcW w:w="0" w:type="auto"/>
          </w:tcPr>
          <w:p w14:paraId="0B648FEF" w14:textId="77777777" w:rsidR="00CE1986" w:rsidRDefault="001F6F3B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2BF288D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1278386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</w:t>
            </w:r>
            <w:r>
              <w:rPr>
                <w:rFonts w:ascii="Times New Roman" w:hAnsi="Times New Roman"/>
              </w:rPr>
              <w:lastRenderedPageBreak/>
              <w:t>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2917DBB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E1986" w14:paraId="29ACDBA0" w14:textId="77777777">
        <w:tc>
          <w:tcPr>
            <w:tcW w:w="0" w:type="auto"/>
            <w:vMerge/>
          </w:tcPr>
          <w:p w14:paraId="666C8BE7" w14:textId="77777777" w:rsidR="00CE1986" w:rsidRDefault="00CE1986"/>
        </w:tc>
        <w:tc>
          <w:tcPr>
            <w:tcW w:w="0" w:type="auto"/>
            <w:vMerge/>
          </w:tcPr>
          <w:p w14:paraId="6D401B65" w14:textId="77777777" w:rsidR="00CE1986" w:rsidRDefault="00CE1986"/>
        </w:tc>
        <w:tc>
          <w:tcPr>
            <w:tcW w:w="0" w:type="auto"/>
            <w:vMerge/>
          </w:tcPr>
          <w:p w14:paraId="4F67E2E8" w14:textId="77777777" w:rsidR="00CE1986" w:rsidRDefault="00CE1986"/>
        </w:tc>
        <w:tc>
          <w:tcPr>
            <w:tcW w:w="0" w:type="auto"/>
            <w:vMerge/>
          </w:tcPr>
          <w:p w14:paraId="5F78C9CD" w14:textId="77777777" w:rsidR="00CE1986" w:rsidRDefault="00CE1986"/>
        </w:tc>
        <w:tc>
          <w:tcPr>
            <w:tcW w:w="0" w:type="auto"/>
            <w:vMerge/>
          </w:tcPr>
          <w:p w14:paraId="37E2B06A" w14:textId="77777777" w:rsidR="00CE1986" w:rsidRDefault="00CE1986"/>
        </w:tc>
        <w:tc>
          <w:tcPr>
            <w:tcW w:w="0" w:type="auto"/>
            <w:vMerge/>
          </w:tcPr>
          <w:p w14:paraId="0E969E6A" w14:textId="77777777" w:rsidR="00CE1986" w:rsidRDefault="00CE1986"/>
        </w:tc>
        <w:tc>
          <w:tcPr>
            <w:tcW w:w="0" w:type="auto"/>
          </w:tcPr>
          <w:p w14:paraId="4347FC0F" w14:textId="77777777" w:rsidR="00CE1986" w:rsidRDefault="001F6F3B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3B9DA41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E1986" w14:paraId="0E38144C" w14:textId="77777777">
        <w:tc>
          <w:tcPr>
            <w:tcW w:w="0" w:type="auto"/>
            <w:vMerge w:val="restart"/>
          </w:tcPr>
          <w:p w14:paraId="677257B9" w14:textId="77777777" w:rsidR="00CE1986" w:rsidRDefault="001F6F3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289C42CE" w14:textId="77777777" w:rsidR="00CE1986" w:rsidRDefault="001F6F3B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0DBB9036" w14:textId="77777777" w:rsidR="00CE1986" w:rsidRDefault="001F6F3B">
            <w:r>
              <w:rPr>
                <w:rFonts w:ascii="Times New Roman" w:hAnsi="Times New Roman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0" w:type="auto"/>
            <w:vMerge w:val="restart"/>
          </w:tcPr>
          <w:p w14:paraId="6F982402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AA4A00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1E5C3C8" w14:textId="77777777" w:rsidR="00CE1986" w:rsidRDefault="001F6F3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694AB11" w14:textId="77777777" w:rsidR="00CE1986" w:rsidRDefault="001F6F3B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20739C1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</w:t>
            </w:r>
            <w:r>
              <w:rPr>
                <w:rFonts w:ascii="Times New Roman" w:hAnsi="Times New Roman"/>
              </w:rPr>
              <w:lastRenderedPageBreak/>
              <w:t>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CE1986" w14:paraId="2CB92AED" w14:textId="77777777">
        <w:tc>
          <w:tcPr>
            <w:tcW w:w="0" w:type="auto"/>
            <w:vMerge/>
          </w:tcPr>
          <w:p w14:paraId="186F5757" w14:textId="77777777" w:rsidR="00CE1986" w:rsidRDefault="00CE1986"/>
        </w:tc>
        <w:tc>
          <w:tcPr>
            <w:tcW w:w="0" w:type="auto"/>
            <w:vMerge/>
          </w:tcPr>
          <w:p w14:paraId="02767322" w14:textId="77777777" w:rsidR="00CE1986" w:rsidRDefault="00CE1986"/>
        </w:tc>
        <w:tc>
          <w:tcPr>
            <w:tcW w:w="0" w:type="auto"/>
            <w:vMerge/>
          </w:tcPr>
          <w:p w14:paraId="152BA09E" w14:textId="77777777" w:rsidR="00CE1986" w:rsidRDefault="00CE1986"/>
        </w:tc>
        <w:tc>
          <w:tcPr>
            <w:tcW w:w="0" w:type="auto"/>
            <w:vMerge/>
          </w:tcPr>
          <w:p w14:paraId="45BD88E5" w14:textId="77777777" w:rsidR="00CE1986" w:rsidRDefault="00CE1986"/>
        </w:tc>
        <w:tc>
          <w:tcPr>
            <w:tcW w:w="0" w:type="auto"/>
            <w:vMerge/>
          </w:tcPr>
          <w:p w14:paraId="13398C37" w14:textId="77777777" w:rsidR="00CE1986" w:rsidRDefault="00CE1986"/>
        </w:tc>
        <w:tc>
          <w:tcPr>
            <w:tcW w:w="0" w:type="auto"/>
            <w:vMerge/>
          </w:tcPr>
          <w:p w14:paraId="21C4D759" w14:textId="77777777" w:rsidR="00CE1986" w:rsidRDefault="00CE1986"/>
        </w:tc>
        <w:tc>
          <w:tcPr>
            <w:tcW w:w="0" w:type="auto"/>
          </w:tcPr>
          <w:p w14:paraId="1786421C" w14:textId="77777777" w:rsidR="00CE1986" w:rsidRDefault="001F6F3B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14A2D84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465101A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CE1986" w14:paraId="770B84BF" w14:textId="77777777">
        <w:tc>
          <w:tcPr>
            <w:tcW w:w="0" w:type="auto"/>
            <w:vMerge/>
          </w:tcPr>
          <w:p w14:paraId="56B095F8" w14:textId="77777777" w:rsidR="00CE1986" w:rsidRDefault="00CE1986"/>
        </w:tc>
        <w:tc>
          <w:tcPr>
            <w:tcW w:w="0" w:type="auto"/>
            <w:vMerge/>
          </w:tcPr>
          <w:p w14:paraId="4F763D0F" w14:textId="77777777" w:rsidR="00CE1986" w:rsidRDefault="00CE1986"/>
        </w:tc>
        <w:tc>
          <w:tcPr>
            <w:tcW w:w="0" w:type="auto"/>
            <w:vMerge/>
          </w:tcPr>
          <w:p w14:paraId="06114CDB" w14:textId="77777777" w:rsidR="00CE1986" w:rsidRDefault="00CE1986"/>
        </w:tc>
        <w:tc>
          <w:tcPr>
            <w:tcW w:w="0" w:type="auto"/>
            <w:vMerge/>
          </w:tcPr>
          <w:p w14:paraId="60BE3051" w14:textId="77777777" w:rsidR="00CE1986" w:rsidRDefault="00CE1986"/>
        </w:tc>
        <w:tc>
          <w:tcPr>
            <w:tcW w:w="0" w:type="auto"/>
            <w:vMerge/>
          </w:tcPr>
          <w:p w14:paraId="7B508D8E" w14:textId="77777777" w:rsidR="00CE1986" w:rsidRDefault="00CE1986"/>
        </w:tc>
        <w:tc>
          <w:tcPr>
            <w:tcW w:w="0" w:type="auto"/>
            <w:vMerge/>
          </w:tcPr>
          <w:p w14:paraId="5C5383A2" w14:textId="77777777" w:rsidR="00CE1986" w:rsidRDefault="00CE1986"/>
        </w:tc>
        <w:tc>
          <w:tcPr>
            <w:tcW w:w="0" w:type="auto"/>
          </w:tcPr>
          <w:p w14:paraId="0AEDD238" w14:textId="77777777" w:rsidR="00CE1986" w:rsidRDefault="001F6F3B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0A6653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6A84E12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06BE01D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42594D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CE1986" w14:paraId="71B9824D" w14:textId="77777777">
        <w:tc>
          <w:tcPr>
            <w:tcW w:w="0" w:type="auto"/>
            <w:vMerge/>
          </w:tcPr>
          <w:p w14:paraId="0FF07F36" w14:textId="77777777" w:rsidR="00CE1986" w:rsidRDefault="00CE1986"/>
        </w:tc>
        <w:tc>
          <w:tcPr>
            <w:tcW w:w="0" w:type="auto"/>
            <w:vMerge/>
          </w:tcPr>
          <w:p w14:paraId="184CFCC8" w14:textId="77777777" w:rsidR="00CE1986" w:rsidRDefault="00CE1986"/>
        </w:tc>
        <w:tc>
          <w:tcPr>
            <w:tcW w:w="0" w:type="auto"/>
            <w:vMerge/>
          </w:tcPr>
          <w:p w14:paraId="5C8A470B" w14:textId="77777777" w:rsidR="00CE1986" w:rsidRDefault="00CE1986"/>
        </w:tc>
        <w:tc>
          <w:tcPr>
            <w:tcW w:w="0" w:type="auto"/>
            <w:vMerge/>
          </w:tcPr>
          <w:p w14:paraId="3FD4484A" w14:textId="77777777" w:rsidR="00CE1986" w:rsidRDefault="00CE1986"/>
        </w:tc>
        <w:tc>
          <w:tcPr>
            <w:tcW w:w="0" w:type="auto"/>
            <w:vMerge/>
          </w:tcPr>
          <w:p w14:paraId="4DE609D0" w14:textId="77777777" w:rsidR="00CE1986" w:rsidRDefault="00CE1986"/>
        </w:tc>
        <w:tc>
          <w:tcPr>
            <w:tcW w:w="0" w:type="auto"/>
            <w:vMerge/>
          </w:tcPr>
          <w:p w14:paraId="0D133C9E" w14:textId="77777777" w:rsidR="00CE1986" w:rsidRDefault="00CE1986"/>
        </w:tc>
        <w:tc>
          <w:tcPr>
            <w:tcW w:w="0" w:type="auto"/>
          </w:tcPr>
          <w:p w14:paraId="36093AE3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B24E6D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E1986" w14:paraId="456DCE30" w14:textId="77777777">
        <w:tc>
          <w:tcPr>
            <w:tcW w:w="0" w:type="auto"/>
            <w:vMerge/>
          </w:tcPr>
          <w:p w14:paraId="74C8B1E4" w14:textId="77777777" w:rsidR="00CE1986" w:rsidRDefault="00CE1986"/>
        </w:tc>
        <w:tc>
          <w:tcPr>
            <w:tcW w:w="0" w:type="auto"/>
            <w:vMerge/>
          </w:tcPr>
          <w:p w14:paraId="525D63A6" w14:textId="77777777" w:rsidR="00CE1986" w:rsidRDefault="00CE1986"/>
        </w:tc>
        <w:tc>
          <w:tcPr>
            <w:tcW w:w="0" w:type="auto"/>
            <w:vMerge/>
          </w:tcPr>
          <w:p w14:paraId="63C4BFD4" w14:textId="77777777" w:rsidR="00CE1986" w:rsidRDefault="00CE1986"/>
        </w:tc>
        <w:tc>
          <w:tcPr>
            <w:tcW w:w="0" w:type="auto"/>
            <w:vMerge/>
          </w:tcPr>
          <w:p w14:paraId="0E0010C5" w14:textId="77777777" w:rsidR="00CE1986" w:rsidRDefault="00CE1986"/>
        </w:tc>
        <w:tc>
          <w:tcPr>
            <w:tcW w:w="0" w:type="auto"/>
            <w:vMerge/>
          </w:tcPr>
          <w:p w14:paraId="3390067F" w14:textId="77777777" w:rsidR="00CE1986" w:rsidRDefault="00CE1986"/>
        </w:tc>
        <w:tc>
          <w:tcPr>
            <w:tcW w:w="0" w:type="auto"/>
            <w:vMerge/>
          </w:tcPr>
          <w:p w14:paraId="37560111" w14:textId="77777777" w:rsidR="00CE1986" w:rsidRDefault="00CE1986"/>
        </w:tc>
        <w:tc>
          <w:tcPr>
            <w:tcW w:w="0" w:type="auto"/>
          </w:tcPr>
          <w:p w14:paraId="7973B53A" w14:textId="77777777" w:rsidR="00CE1986" w:rsidRDefault="001F6F3B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66FC59E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14:paraId="7A12834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3343451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36BF290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5E94B91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0A8CB9B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53BE451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E1986" w14:paraId="35876CE7" w14:textId="77777777">
        <w:tc>
          <w:tcPr>
            <w:tcW w:w="0" w:type="auto"/>
            <w:vMerge/>
          </w:tcPr>
          <w:p w14:paraId="208BD5D1" w14:textId="77777777" w:rsidR="00CE1986" w:rsidRDefault="00CE1986"/>
        </w:tc>
        <w:tc>
          <w:tcPr>
            <w:tcW w:w="0" w:type="auto"/>
            <w:vMerge/>
          </w:tcPr>
          <w:p w14:paraId="2F966641" w14:textId="77777777" w:rsidR="00CE1986" w:rsidRDefault="00CE1986"/>
        </w:tc>
        <w:tc>
          <w:tcPr>
            <w:tcW w:w="0" w:type="auto"/>
            <w:vMerge/>
          </w:tcPr>
          <w:p w14:paraId="37DD8F59" w14:textId="77777777" w:rsidR="00CE1986" w:rsidRDefault="00CE1986"/>
        </w:tc>
        <w:tc>
          <w:tcPr>
            <w:tcW w:w="0" w:type="auto"/>
            <w:vMerge/>
          </w:tcPr>
          <w:p w14:paraId="49D12AF7" w14:textId="77777777" w:rsidR="00CE1986" w:rsidRDefault="00CE1986"/>
        </w:tc>
        <w:tc>
          <w:tcPr>
            <w:tcW w:w="0" w:type="auto"/>
            <w:vMerge/>
          </w:tcPr>
          <w:p w14:paraId="786A1334" w14:textId="77777777" w:rsidR="00CE1986" w:rsidRDefault="00CE1986"/>
        </w:tc>
        <w:tc>
          <w:tcPr>
            <w:tcW w:w="0" w:type="auto"/>
            <w:vMerge/>
          </w:tcPr>
          <w:p w14:paraId="186FAB0D" w14:textId="77777777" w:rsidR="00CE1986" w:rsidRDefault="00CE1986"/>
        </w:tc>
        <w:tc>
          <w:tcPr>
            <w:tcW w:w="0" w:type="auto"/>
          </w:tcPr>
          <w:p w14:paraId="0F01E0A0" w14:textId="77777777" w:rsidR="00CE1986" w:rsidRDefault="001F6F3B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561317D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CE1986" w14:paraId="6447AED7" w14:textId="77777777">
        <w:tc>
          <w:tcPr>
            <w:tcW w:w="0" w:type="auto"/>
            <w:vMerge/>
          </w:tcPr>
          <w:p w14:paraId="276997D0" w14:textId="77777777" w:rsidR="00CE1986" w:rsidRDefault="00CE1986"/>
        </w:tc>
        <w:tc>
          <w:tcPr>
            <w:tcW w:w="0" w:type="auto"/>
            <w:vMerge/>
          </w:tcPr>
          <w:p w14:paraId="18F1BB64" w14:textId="77777777" w:rsidR="00CE1986" w:rsidRDefault="00CE1986"/>
        </w:tc>
        <w:tc>
          <w:tcPr>
            <w:tcW w:w="0" w:type="auto"/>
            <w:vMerge/>
          </w:tcPr>
          <w:p w14:paraId="0CAEA0FB" w14:textId="77777777" w:rsidR="00CE1986" w:rsidRDefault="00CE1986"/>
        </w:tc>
        <w:tc>
          <w:tcPr>
            <w:tcW w:w="0" w:type="auto"/>
            <w:vMerge/>
          </w:tcPr>
          <w:p w14:paraId="226272C2" w14:textId="77777777" w:rsidR="00CE1986" w:rsidRDefault="00CE1986"/>
        </w:tc>
        <w:tc>
          <w:tcPr>
            <w:tcW w:w="0" w:type="auto"/>
            <w:vMerge/>
          </w:tcPr>
          <w:p w14:paraId="35D95172" w14:textId="77777777" w:rsidR="00CE1986" w:rsidRDefault="00CE1986"/>
        </w:tc>
        <w:tc>
          <w:tcPr>
            <w:tcW w:w="0" w:type="auto"/>
            <w:vMerge/>
          </w:tcPr>
          <w:p w14:paraId="6D165B80" w14:textId="77777777" w:rsidR="00CE1986" w:rsidRDefault="00CE1986"/>
        </w:tc>
        <w:tc>
          <w:tcPr>
            <w:tcW w:w="0" w:type="auto"/>
          </w:tcPr>
          <w:p w14:paraId="0DC13C95" w14:textId="77777777" w:rsidR="00CE1986" w:rsidRDefault="001F6F3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493DD60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E1986" w14:paraId="457AADD1" w14:textId="77777777">
        <w:tc>
          <w:tcPr>
            <w:tcW w:w="0" w:type="auto"/>
            <w:vMerge/>
          </w:tcPr>
          <w:p w14:paraId="2D0B5D13" w14:textId="77777777" w:rsidR="00CE1986" w:rsidRDefault="00CE1986"/>
        </w:tc>
        <w:tc>
          <w:tcPr>
            <w:tcW w:w="0" w:type="auto"/>
            <w:vMerge/>
          </w:tcPr>
          <w:p w14:paraId="27FE7C1E" w14:textId="77777777" w:rsidR="00CE1986" w:rsidRDefault="00CE1986"/>
        </w:tc>
        <w:tc>
          <w:tcPr>
            <w:tcW w:w="0" w:type="auto"/>
            <w:vMerge/>
          </w:tcPr>
          <w:p w14:paraId="68EC590C" w14:textId="77777777" w:rsidR="00CE1986" w:rsidRDefault="00CE1986"/>
        </w:tc>
        <w:tc>
          <w:tcPr>
            <w:tcW w:w="0" w:type="auto"/>
            <w:vMerge/>
          </w:tcPr>
          <w:p w14:paraId="4E210C82" w14:textId="77777777" w:rsidR="00CE1986" w:rsidRDefault="00CE1986"/>
        </w:tc>
        <w:tc>
          <w:tcPr>
            <w:tcW w:w="0" w:type="auto"/>
            <w:vMerge/>
          </w:tcPr>
          <w:p w14:paraId="64E9A753" w14:textId="77777777" w:rsidR="00CE1986" w:rsidRDefault="00CE1986"/>
        </w:tc>
        <w:tc>
          <w:tcPr>
            <w:tcW w:w="0" w:type="auto"/>
            <w:vMerge/>
          </w:tcPr>
          <w:p w14:paraId="72C4FBA8" w14:textId="77777777" w:rsidR="00CE1986" w:rsidRDefault="00CE1986"/>
        </w:tc>
        <w:tc>
          <w:tcPr>
            <w:tcW w:w="0" w:type="auto"/>
          </w:tcPr>
          <w:p w14:paraId="09F75A70" w14:textId="77777777" w:rsidR="00CE1986" w:rsidRDefault="001F6F3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71553EA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6E51367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3CA3CDF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73209ED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E1986" w14:paraId="3C44EF09" w14:textId="77777777">
        <w:tc>
          <w:tcPr>
            <w:tcW w:w="0" w:type="auto"/>
            <w:vMerge/>
          </w:tcPr>
          <w:p w14:paraId="0E6B13C1" w14:textId="77777777" w:rsidR="00CE1986" w:rsidRDefault="00CE1986"/>
        </w:tc>
        <w:tc>
          <w:tcPr>
            <w:tcW w:w="0" w:type="auto"/>
            <w:vMerge/>
          </w:tcPr>
          <w:p w14:paraId="3CE18B03" w14:textId="77777777" w:rsidR="00CE1986" w:rsidRDefault="00CE1986"/>
        </w:tc>
        <w:tc>
          <w:tcPr>
            <w:tcW w:w="0" w:type="auto"/>
            <w:vMerge/>
          </w:tcPr>
          <w:p w14:paraId="339EB8E6" w14:textId="77777777" w:rsidR="00CE1986" w:rsidRDefault="00CE1986"/>
        </w:tc>
        <w:tc>
          <w:tcPr>
            <w:tcW w:w="0" w:type="auto"/>
            <w:vMerge/>
          </w:tcPr>
          <w:p w14:paraId="6B281BFB" w14:textId="77777777" w:rsidR="00CE1986" w:rsidRDefault="00CE1986"/>
        </w:tc>
        <w:tc>
          <w:tcPr>
            <w:tcW w:w="0" w:type="auto"/>
            <w:vMerge/>
          </w:tcPr>
          <w:p w14:paraId="7CC65082" w14:textId="77777777" w:rsidR="00CE1986" w:rsidRDefault="00CE1986"/>
        </w:tc>
        <w:tc>
          <w:tcPr>
            <w:tcW w:w="0" w:type="auto"/>
            <w:vMerge/>
          </w:tcPr>
          <w:p w14:paraId="5F0B93D2" w14:textId="77777777" w:rsidR="00CE1986" w:rsidRDefault="00CE1986"/>
        </w:tc>
        <w:tc>
          <w:tcPr>
            <w:tcW w:w="0" w:type="auto"/>
          </w:tcPr>
          <w:p w14:paraId="5A32BE39" w14:textId="77777777" w:rsidR="00CE1986" w:rsidRDefault="001F6F3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67B86FD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29A8655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CE1986" w14:paraId="70DBBC04" w14:textId="77777777">
        <w:tc>
          <w:tcPr>
            <w:tcW w:w="0" w:type="auto"/>
            <w:vMerge/>
          </w:tcPr>
          <w:p w14:paraId="3B92EEBB" w14:textId="77777777" w:rsidR="00CE1986" w:rsidRDefault="00CE1986"/>
        </w:tc>
        <w:tc>
          <w:tcPr>
            <w:tcW w:w="0" w:type="auto"/>
            <w:vMerge/>
          </w:tcPr>
          <w:p w14:paraId="0EDD5A32" w14:textId="77777777" w:rsidR="00CE1986" w:rsidRDefault="00CE1986"/>
        </w:tc>
        <w:tc>
          <w:tcPr>
            <w:tcW w:w="0" w:type="auto"/>
            <w:vMerge/>
          </w:tcPr>
          <w:p w14:paraId="5CD9F6F8" w14:textId="77777777" w:rsidR="00CE1986" w:rsidRDefault="00CE1986"/>
        </w:tc>
        <w:tc>
          <w:tcPr>
            <w:tcW w:w="0" w:type="auto"/>
            <w:vMerge/>
          </w:tcPr>
          <w:p w14:paraId="30E47AE3" w14:textId="77777777" w:rsidR="00CE1986" w:rsidRDefault="00CE1986"/>
        </w:tc>
        <w:tc>
          <w:tcPr>
            <w:tcW w:w="0" w:type="auto"/>
            <w:vMerge/>
          </w:tcPr>
          <w:p w14:paraId="484B146E" w14:textId="77777777" w:rsidR="00CE1986" w:rsidRDefault="00CE1986"/>
        </w:tc>
        <w:tc>
          <w:tcPr>
            <w:tcW w:w="0" w:type="auto"/>
            <w:vMerge/>
          </w:tcPr>
          <w:p w14:paraId="035BA21F" w14:textId="77777777" w:rsidR="00CE1986" w:rsidRDefault="00CE1986"/>
        </w:tc>
        <w:tc>
          <w:tcPr>
            <w:tcW w:w="0" w:type="auto"/>
          </w:tcPr>
          <w:p w14:paraId="6D6730C9" w14:textId="77777777" w:rsidR="00CE1986" w:rsidRDefault="001F6F3B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2AC791B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452D2B1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CE1986" w14:paraId="144199FC" w14:textId="77777777">
        <w:tc>
          <w:tcPr>
            <w:tcW w:w="0" w:type="auto"/>
            <w:vMerge w:val="restart"/>
          </w:tcPr>
          <w:p w14:paraId="38C8E668" w14:textId="77777777" w:rsidR="00CE1986" w:rsidRDefault="001F6F3B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0E3BEE7D" w14:textId="77777777" w:rsidR="00CE1986" w:rsidRDefault="001F6F3B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C38E88F" w14:textId="77777777" w:rsidR="00CE1986" w:rsidRDefault="001F6F3B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14:paraId="1E3E83CD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F531EBF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2CF65F9" w14:textId="77777777" w:rsidR="00CE1986" w:rsidRDefault="001F6F3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987BA1B" w14:textId="77777777" w:rsidR="00CE1986" w:rsidRDefault="001F6F3B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</w:t>
            </w:r>
            <w:r>
              <w:rPr>
                <w:rFonts w:ascii="Times New Roman" w:hAnsi="Times New Roman"/>
              </w:rPr>
              <w:lastRenderedPageBreak/>
              <w:t xml:space="preserve">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26FB5D9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</w:t>
            </w:r>
            <w:r>
              <w:rPr>
                <w:rFonts w:ascii="Times New Roman" w:hAnsi="Times New Roman"/>
              </w:rPr>
              <w:lastRenderedPageBreak/>
              <w:t xml:space="preserve">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CE1986" w14:paraId="22B3BFB7" w14:textId="77777777">
        <w:tc>
          <w:tcPr>
            <w:tcW w:w="0" w:type="auto"/>
            <w:vMerge/>
          </w:tcPr>
          <w:p w14:paraId="33BD1A43" w14:textId="77777777" w:rsidR="00CE1986" w:rsidRDefault="00CE1986"/>
        </w:tc>
        <w:tc>
          <w:tcPr>
            <w:tcW w:w="0" w:type="auto"/>
            <w:vMerge/>
          </w:tcPr>
          <w:p w14:paraId="78A53B47" w14:textId="77777777" w:rsidR="00CE1986" w:rsidRDefault="00CE1986"/>
        </w:tc>
        <w:tc>
          <w:tcPr>
            <w:tcW w:w="0" w:type="auto"/>
            <w:vMerge/>
          </w:tcPr>
          <w:p w14:paraId="75E002CF" w14:textId="77777777" w:rsidR="00CE1986" w:rsidRDefault="00CE1986"/>
        </w:tc>
        <w:tc>
          <w:tcPr>
            <w:tcW w:w="0" w:type="auto"/>
            <w:vMerge/>
          </w:tcPr>
          <w:p w14:paraId="2DD8AE52" w14:textId="77777777" w:rsidR="00CE1986" w:rsidRDefault="00CE1986"/>
        </w:tc>
        <w:tc>
          <w:tcPr>
            <w:tcW w:w="0" w:type="auto"/>
            <w:vMerge/>
          </w:tcPr>
          <w:p w14:paraId="6CA441A6" w14:textId="77777777" w:rsidR="00CE1986" w:rsidRDefault="00CE1986"/>
        </w:tc>
        <w:tc>
          <w:tcPr>
            <w:tcW w:w="0" w:type="auto"/>
            <w:vMerge/>
          </w:tcPr>
          <w:p w14:paraId="7477708B" w14:textId="77777777" w:rsidR="00CE1986" w:rsidRDefault="00CE1986"/>
        </w:tc>
        <w:tc>
          <w:tcPr>
            <w:tcW w:w="0" w:type="auto"/>
          </w:tcPr>
          <w:p w14:paraId="25256C6C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7BD42A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E1986" w14:paraId="03B28870" w14:textId="77777777">
        <w:tc>
          <w:tcPr>
            <w:tcW w:w="0" w:type="auto"/>
            <w:vMerge/>
          </w:tcPr>
          <w:p w14:paraId="64CE934A" w14:textId="77777777" w:rsidR="00CE1986" w:rsidRDefault="00CE1986"/>
        </w:tc>
        <w:tc>
          <w:tcPr>
            <w:tcW w:w="0" w:type="auto"/>
            <w:vMerge/>
          </w:tcPr>
          <w:p w14:paraId="63F5667B" w14:textId="77777777" w:rsidR="00CE1986" w:rsidRDefault="00CE1986"/>
        </w:tc>
        <w:tc>
          <w:tcPr>
            <w:tcW w:w="0" w:type="auto"/>
            <w:vMerge/>
          </w:tcPr>
          <w:p w14:paraId="58696C67" w14:textId="77777777" w:rsidR="00CE1986" w:rsidRDefault="00CE1986"/>
        </w:tc>
        <w:tc>
          <w:tcPr>
            <w:tcW w:w="0" w:type="auto"/>
            <w:vMerge/>
          </w:tcPr>
          <w:p w14:paraId="5F707E96" w14:textId="77777777" w:rsidR="00CE1986" w:rsidRDefault="00CE1986"/>
        </w:tc>
        <w:tc>
          <w:tcPr>
            <w:tcW w:w="0" w:type="auto"/>
            <w:vMerge/>
          </w:tcPr>
          <w:p w14:paraId="79B53228" w14:textId="77777777" w:rsidR="00CE1986" w:rsidRDefault="00CE1986"/>
        </w:tc>
        <w:tc>
          <w:tcPr>
            <w:tcW w:w="0" w:type="auto"/>
            <w:vMerge/>
          </w:tcPr>
          <w:p w14:paraId="3752176D" w14:textId="77777777" w:rsidR="00CE1986" w:rsidRDefault="00CE1986"/>
        </w:tc>
        <w:tc>
          <w:tcPr>
            <w:tcW w:w="0" w:type="auto"/>
          </w:tcPr>
          <w:p w14:paraId="635983D7" w14:textId="77777777" w:rsidR="00CE1986" w:rsidRDefault="001F6F3B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7C23C7B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E1986" w14:paraId="0C94DF46" w14:textId="77777777">
        <w:tc>
          <w:tcPr>
            <w:tcW w:w="0" w:type="auto"/>
            <w:vMerge/>
          </w:tcPr>
          <w:p w14:paraId="7328DE04" w14:textId="77777777" w:rsidR="00CE1986" w:rsidRDefault="00CE1986"/>
        </w:tc>
        <w:tc>
          <w:tcPr>
            <w:tcW w:w="0" w:type="auto"/>
            <w:vMerge/>
          </w:tcPr>
          <w:p w14:paraId="01DA3B8A" w14:textId="77777777" w:rsidR="00CE1986" w:rsidRDefault="00CE1986"/>
        </w:tc>
        <w:tc>
          <w:tcPr>
            <w:tcW w:w="0" w:type="auto"/>
            <w:vMerge/>
          </w:tcPr>
          <w:p w14:paraId="2C2AC8D1" w14:textId="77777777" w:rsidR="00CE1986" w:rsidRDefault="00CE1986"/>
        </w:tc>
        <w:tc>
          <w:tcPr>
            <w:tcW w:w="0" w:type="auto"/>
            <w:vMerge/>
          </w:tcPr>
          <w:p w14:paraId="0066CFCD" w14:textId="77777777" w:rsidR="00CE1986" w:rsidRDefault="00CE1986"/>
        </w:tc>
        <w:tc>
          <w:tcPr>
            <w:tcW w:w="0" w:type="auto"/>
            <w:vMerge/>
          </w:tcPr>
          <w:p w14:paraId="033E95BC" w14:textId="77777777" w:rsidR="00CE1986" w:rsidRDefault="00CE1986"/>
        </w:tc>
        <w:tc>
          <w:tcPr>
            <w:tcW w:w="0" w:type="auto"/>
            <w:vMerge/>
          </w:tcPr>
          <w:p w14:paraId="130311DC" w14:textId="77777777" w:rsidR="00CE1986" w:rsidRDefault="00CE1986"/>
        </w:tc>
        <w:tc>
          <w:tcPr>
            <w:tcW w:w="0" w:type="auto"/>
          </w:tcPr>
          <w:p w14:paraId="77D0EE7D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55A199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E1986" w14:paraId="11D5EEE9" w14:textId="77777777">
        <w:tc>
          <w:tcPr>
            <w:tcW w:w="0" w:type="auto"/>
            <w:vMerge/>
          </w:tcPr>
          <w:p w14:paraId="464627FE" w14:textId="77777777" w:rsidR="00CE1986" w:rsidRDefault="00CE1986"/>
        </w:tc>
        <w:tc>
          <w:tcPr>
            <w:tcW w:w="0" w:type="auto"/>
            <w:vMerge/>
          </w:tcPr>
          <w:p w14:paraId="0C791185" w14:textId="77777777" w:rsidR="00CE1986" w:rsidRDefault="00CE1986"/>
        </w:tc>
        <w:tc>
          <w:tcPr>
            <w:tcW w:w="0" w:type="auto"/>
            <w:vMerge/>
          </w:tcPr>
          <w:p w14:paraId="1BA1D16B" w14:textId="77777777" w:rsidR="00CE1986" w:rsidRDefault="00CE1986"/>
        </w:tc>
        <w:tc>
          <w:tcPr>
            <w:tcW w:w="0" w:type="auto"/>
            <w:vMerge/>
          </w:tcPr>
          <w:p w14:paraId="29EBAEE5" w14:textId="77777777" w:rsidR="00CE1986" w:rsidRDefault="00CE1986"/>
        </w:tc>
        <w:tc>
          <w:tcPr>
            <w:tcW w:w="0" w:type="auto"/>
            <w:vMerge/>
          </w:tcPr>
          <w:p w14:paraId="51A1436F" w14:textId="77777777" w:rsidR="00CE1986" w:rsidRDefault="00CE1986"/>
        </w:tc>
        <w:tc>
          <w:tcPr>
            <w:tcW w:w="0" w:type="auto"/>
            <w:vMerge/>
          </w:tcPr>
          <w:p w14:paraId="32A4D4AA" w14:textId="77777777" w:rsidR="00CE1986" w:rsidRDefault="00CE1986"/>
        </w:tc>
        <w:tc>
          <w:tcPr>
            <w:tcW w:w="0" w:type="auto"/>
          </w:tcPr>
          <w:p w14:paraId="787F4157" w14:textId="77777777" w:rsidR="00CE1986" w:rsidRDefault="001F6F3B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44FAA0A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5DF26F8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38AE4D3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E1986" w14:paraId="190A1246" w14:textId="77777777">
        <w:tc>
          <w:tcPr>
            <w:tcW w:w="0" w:type="auto"/>
            <w:vMerge/>
          </w:tcPr>
          <w:p w14:paraId="573B1AA3" w14:textId="77777777" w:rsidR="00CE1986" w:rsidRDefault="00CE1986"/>
        </w:tc>
        <w:tc>
          <w:tcPr>
            <w:tcW w:w="0" w:type="auto"/>
            <w:vMerge/>
          </w:tcPr>
          <w:p w14:paraId="1179CFAF" w14:textId="77777777" w:rsidR="00CE1986" w:rsidRDefault="00CE1986"/>
        </w:tc>
        <w:tc>
          <w:tcPr>
            <w:tcW w:w="0" w:type="auto"/>
            <w:vMerge/>
          </w:tcPr>
          <w:p w14:paraId="092138B4" w14:textId="77777777" w:rsidR="00CE1986" w:rsidRDefault="00CE1986"/>
        </w:tc>
        <w:tc>
          <w:tcPr>
            <w:tcW w:w="0" w:type="auto"/>
            <w:vMerge/>
          </w:tcPr>
          <w:p w14:paraId="5A8919D8" w14:textId="77777777" w:rsidR="00CE1986" w:rsidRDefault="00CE1986"/>
        </w:tc>
        <w:tc>
          <w:tcPr>
            <w:tcW w:w="0" w:type="auto"/>
            <w:vMerge/>
          </w:tcPr>
          <w:p w14:paraId="58B1661C" w14:textId="77777777" w:rsidR="00CE1986" w:rsidRDefault="00CE1986"/>
        </w:tc>
        <w:tc>
          <w:tcPr>
            <w:tcW w:w="0" w:type="auto"/>
            <w:vMerge/>
          </w:tcPr>
          <w:p w14:paraId="28A71691" w14:textId="77777777" w:rsidR="00CE1986" w:rsidRDefault="00CE1986"/>
        </w:tc>
        <w:tc>
          <w:tcPr>
            <w:tcW w:w="0" w:type="auto"/>
          </w:tcPr>
          <w:p w14:paraId="2D197CB6" w14:textId="77777777" w:rsidR="00CE1986" w:rsidRDefault="001F6F3B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45D2294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2A85AC5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65310D2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5D3381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331B7B6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405B2A3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046E5D9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E1986" w14:paraId="2E837035" w14:textId="77777777">
        <w:tc>
          <w:tcPr>
            <w:tcW w:w="0" w:type="auto"/>
            <w:vMerge/>
          </w:tcPr>
          <w:p w14:paraId="326BD0C9" w14:textId="77777777" w:rsidR="00CE1986" w:rsidRDefault="00CE1986"/>
        </w:tc>
        <w:tc>
          <w:tcPr>
            <w:tcW w:w="0" w:type="auto"/>
            <w:vMerge/>
          </w:tcPr>
          <w:p w14:paraId="6D358230" w14:textId="77777777" w:rsidR="00CE1986" w:rsidRDefault="00CE1986"/>
        </w:tc>
        <w:tc>
          <w:tcPr>
            <w:tcW w:w="0" w:type="auto"/>
            <w:vMerge/>
          </w:tcPr>
          <w:p w14:paraId="38D05D1B" w14:textId="77777777" w:rsidR="00CE1986" w:rsidRDefault="00CE1986"/>
        </w:tc>
        <w:tc>
          <w:tcPr>
            <w:tcW w:w="0" w:type="auto"/>
            <w:vMerge/>
          </w:tcPr>
          <w:p w14:paraId="2C909D6A" w14:textId="77777777" w:rsidR="00CE1986" w:rsidRDefault="00CE1986"/>
        </w:tc>
        <w:tc>
          <w:tcPr>
            <w:tcW w:w="0" w:type="auto"/>
            <w:vMerge/>
          </w:tcPr>
          <w:p w14:paraId="42F3C5B9" w14:textId="77777777" w:rsidR="00CE1986" w:rsidRDefault="00CE1986"/>
        </w:tc>
        <w:tc>
          <w:tcPr>
            <w:tcW w:w="0" w:type="auto"/>
            <w:vMerge/>
          </w:tcPr>
          <w:p w14:paraId="1CF5185C" w14:textId="77777777" w:rsidR="00CE1986" w:rsidRDefault="00CE1986"/>
        </w:tc>
        <w:tc>
          <w:tcPr>
            <w:tcW w:w="0" w:type="auto"/>
          </w:tcPr>
          <w:p w14:paraId="01B44636" w14:textId="77777777" w:rsidR="00CE1986" w:rsidRDefault="001F6F3B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  <w:tc>
          <w:tcPr>
            <w:tcW w:w="0" w:type="auto"/>
          </w:tcPr>
          <w:p w14:paraId="7BF62F5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E1986" w14:paraId="0B5A9301" w14:textId="77777777">
        <w:tc>
          <w:tcPr>
            <w:tcW w:w="0" w:type="auto"/>
            <w:vMerge w:val="restart"/>
          </w:tcPr>
          <w:p w14:paraId="03746A03" w14:textId="77777777" w:rsidR="00CE1986" w:rsidRDefault="001F6F3B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2413B6E1" w14:textId="77777777" w:rsidR="00CE1986" w:rsidRDefault="001F6F3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235B9BA6" w14:textId="77777777" w:rsidR="00CE1986" w:rsidRDefault="001F6F3B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0C6EF4D7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7B3A52A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1D3F38E" w14:textId="77777777" w:rsidR="00CE1986" w:rsidRDefault="001F6F3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B336A60" w14:textId="77777777" w:rsidR="00CE1986" w:rsidRDefault="001F6F3B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1E84ABE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62C3C49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E1986" w14:paraId="6EE70E2A" w14:textId="77777777">
        <w:tc>
          <w:tcPr>
            <w:tcW w:w="0" w:type="auto"/>
            <w:vMerge/>
          </w:tcPr>
          <w:p w14:paraId="2CC64A48" w14:textId="77777777" w:rsidR="00CE1986" w:rsidRDefault="00CE1986"/>
        </w:tc>
        <w:tc>
          <w:tcPr>
            <w:tcW w:w="0" w:type="auto"/>
            <w:vMerge/>
          </w:tcPr>
          <w:p w14:paraId="4E1C797B" w14:textId="77777777" w:rsidR="00CE1986" w:rsidRDefault="00CE1986"/>
        </w:tc>
        <w:tc>
          <w:tcPr>
            <w:tcW w:w="0" w:type="auto"/>
            <w:vMerge/>
          </w:tcPr>
          <w:p w14:paraId="356D4EE8" w14:textId="77777777" w:rsidR="00CE1986" w:rsidRDefault="00CE1986"/>
        </w:tc>
        <w:tc>
          <w:tcPr>
            <w:tcW w:w="0" w:type="auto"/>
            <w:vMerge/>
          </w:tcPr>
          <w:p w14:paraId="3D78F159" w14:textId="77777777" w:rsidR="00CE1986" w:rsidRDefault="00CE1986"/>
        </w:tc>
        <w:tc>
          <w:tcPr>
            <w:tcW w:w="0" w:type="auto"/>
            <w:vMerge/>
          </w:tcPr>
          <w:p w14:paraId="63CFBFB7" w14:textId="77777777" w:rsidR="00CE1986" w:rsidRDefault="00CE1986"/>
        </w:tc>
        <w:tc>
          <w:tcPr>
            <w:tcW w:w="0" w:type="auto"/>
            <w:vMerge/>
          </w:tcPr>
          <w:p w14:paraId="33FACE43" w14:textId="77777777" w:rsidR="00CE1986" w:rsidRDefault="00CE1986"/>
        </w:tc>
        <w:tc>
          <w:tcPr>
            <w:tcW w:w="0" w:type="auto"/>
          </w:tcPr>
          <w:p w14:paraId="37C7A0B4" w14:textId="77777777" w:rsidR="00CE1986" w:rsidRDefault="001F6F3B"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</w:t>
            </w:r>
            <w:r>
              <w:rPr>
                <w:rFonts w:ascii="Times New Roman" w:hAnsi="Times New Roman"/>
              </w:rPr>
              <w:lastRenderedPageBreak/>
              <w:t>(законных представителей)</w:t>
            </w:r>
          </w:p>
        </w:tc>
        <w:tc>
          <w:tcPr>
            <w:tcW w:w="0" w:type="auto"/>
          </w:tcPr>
          <w:p w14:paraId="006CF45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E1986" w14:paraId="0FF76C82" w14:textId="77777777">
        <w:tc>
          <w:tcPr>
            <w:tcW w:w="0" w:type="auto"/>
            <w:vMerge/>
          </w:tcPr>
          <w:p w14:paraId="3117498F" w14:textId="77777777" w:rsidR="00CE1986" w:rsidRDefault="00CE1986"/>
        </w:tc>
        <w:tc>
          <w:tcPr>
            <w:tcW w:w="0" w:type="auto"/>
            <w:vMerge/>
          </w:tcPr>
          <w:p w14:paraId="656DD255" w14:textId="77777777" w:rsidR="00CE1986" w:rsidRDefault="00CE1986"/>
        </w:tc>
        <w:tc>
          <w:tcPr>
            <w:tcW w:w="0" w:type="auto"/>
            <w:vMerge/>
          </w:tcPr>
          <w:p w14:paraId="412AE97C" w14:textId="77777777" w:rsidR="00CE1986" w:rsidRDefault="00CE1986"/>
        </w:tc>
        <w:tc>
          <w:tcPr>
            <w:tcW w:w="0" w:type="auto"/>
            <w:vMerge/>
          </w:tcPr>
          <w:p w14:paraId="264C1563" w14:textId="77777777" w:rsidR="00CE1986" w:rsidRDefault="00CE1986"/>
        </w:tc>
        <w:tc>
          <w:tcPr>
            <w:tcW w:w="0" w:type="auto"/>
            <w:vMerge/>
          </w:tcPr>
          <w:p w14:paraId="4FDD3A8D" w14:textId="77777777" w:rsidR="00CE1986" w:rsidRDefault="00CE1986"/>
        </w:tc>
        <w:tc>
          <w:tcPr>
            <w:tcW w:w="0" w:type="auto"/>
            <w:vMerge/>
          </w:tcPr>
          <w:p w14:paraId="751C06EA" w14:textId="77777777" w:rsidR="00CE1986" w:rsidRDefault="00CE1986"/>
        </w:tc>
        <w:tc>
          <w:tcPr>
            <w:tcW w:w="0" w:type="auto"/>
          </w:tcPr>
          <w:p w14:paraId="4F423B17" w14:textId="77777777" w:rsidR="00CE1986" w:rsidRDefault="001F6F3B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3AE1B36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7FAC4C4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E1986" w14:paraId="7B95E46B" w14:textId="77777777">
        <w:tc>
          <w:tcPr>
            <w:tcW w:w="0" w:type="auto"/>
            <w:vMerge/>
          </w:tcPr>
          <w:p w14:paraId="220A5E91" w14:textId="77777777" w:rsidR="00CE1986" w:rsidRDefault="00CE1986"/>
        </w:tc>
        <w:tc>
          <w:tcPr>
            <w:tcW w:w="0" w:type="auto"/>
            <w:vMerge/>
          </w:tcPr>
          <w:p w14:paraId="02DAA204" w14:textId="77777777" w:rsidR="00CE1986" w:rsidRDefault="00CE1986"/>
        </w:tc>
        <w:tc>
          <w:tcPr>
            <w:tcW w:w="0" w:type="auto"/>
            <w:vMerge/>
          </w:tcPr>
          <w:p w14:paraId="188635EB" w14:textId="77777777" w:rsidR="00CE1986" w:rsidRDefault="00CE1986"/>
        </w:tc>
        <w:tc>
          <w:tcPr>
            <w:tcW w:w="0" w:type="auto"/>
            <w:vMerge/>
          </w:tcPr>
          <w:p w14:paraId="6FCF3044" w14:textId="77777777" w:rsidR="00CE1986" w:rsidRDefault="00CE1986"/>
        </w:tc>
        <w:tc>
          <w:tcPr>
            <w:tcW w:w="0" w:type="auto"/>
            <w:vMerge/>
          </w:tcPr>
          <w:p w14:paraId="7A7BA4E0" w14:textId="77777777" w:rsidR="00CE1986" w:rsidRDefault="00CE1986"/>
        </w:tc>
        <w:tc>
          <w:tcPr>
            <w:tcW w:w="0" w:type="auto"/>
            <w:vMerge/>
          </w:tcPr>
          <w:p w14:paraId="74710F19" w14:textId="77777777" w:rsidR="00CE1986" w:rsidRDefault="00CE1986"/>
        </w:tc>
        <w:tc>
          <w:tcPr>
            <w:tcW w:w="0" w:type="auto"/>
          </w:tcPr>
          <w:p w14:paraId="305D1750" w14:textId="77777777" w:rsidR="00CE1986" w:rsidRDefault="001F6F3B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7E541AD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E1986" w14:paraId="744155C1" w14:textId="77777777">
        <w:tc>
          <w:tcPr>
            <w:tcW w:w="0" w:type="auto"/>
            <w:vMerge/>
          </w:tcPr>
          <w:p w14:paraId="4068E012" w14:textId="77777777" w:rsidR="00CE1986" w:rsidRDefault="00CE1986"/>
        </w:tc>
        <w:tc>
          <w:tcPr>
            <w:tcW w:w="0" w:type="auto"/>
            <w:vMerge/>
          </w:tcPr>
          <w:p w14:paraId="1268EE7B" w14:textId="77777777" w:rsidR="00CE1986" w:rsidRDefault="00CE1986"/>
        </w:tc>
        <w:tc>
          <w:tcPr>
            <w:tcW w:w="0" w:type="auto"/>
            <w:vMerge/>
          </w:tcPr>
          <w:p w14:paraId="5E91934A" w14:textId="77777777" w:rsidR="00CE1986" w:rsidRDefault="00CE1986"/>
        </w:tc>
        <w:tc>
          <w:tcPr>
            <w:tcW w:w="0" w:type="auto"/>
            <w:vMerge/>
          </w:tcPr>
          <w:p w14:paraId="11CC56FA" w14:textId="77777777" w:rsidR="00CE1986" w:rsidRDefault="00CE1986"/>
        </w:tc>
        <w:tc>
          <w:tcPr>
            <w:tcW w:w="0" w:type="auto"/>
            <w:vMerge/>
          </w:tcPr>
          <w:p w14:paraId="6731672C" w14:textId="77777777" w:rsidR="00CE1986" w:rsidRDefault="00CE1986"/>
        </w:tc>
        <w:tc>
          <w:tcPr>
            <w:tcW w:w="0" w:type="auto"/>
            <w:vMerge/>
          </w:tcPr>
          <w:p w14:paraId="6D4FDF38" w14:textId="77777777" w:rsidR="00CE1986" w:rsidRDefault="00CE1986"/>
        </w:tc>
        <w:tc>
          <w:tcPr>
            <w:tcW w:w="0" w:type="auto"/>
          </w:tcPr>
          <w:p w14:paraId="2C335830" w14:textId="77777777" w:rsidR="00CE1986" w:rsidRDefault="001F6F3B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</w:t>
            </w:r>
            <w:r>
              <w:rPr>
                <w:rFonts w:ascii="Times New Roman" w:hAnsi="Times New Roman"/>
              </w:rPr>
              <w:lastRenderedPageBreak/>
              <w:t>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48CAF23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2CBA29F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7CE83B8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CE1986" w14:paraId="491AD6A6" w14:textId="77777777">
        <w:tc>
          <w:tcPr>
            <w:tcW w:w="0" w:type="auto"/>
            <w:vMerge w:val="restart"/>
          </w:tcPr>
          <w:p w14:paraId="0983BC89" w14:textId="77777777" w:rsidR="00CE1986" w:rsidRDefault="001F6F3B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1DE48B25" w14:textId="77777777" w:rsidR="00CE1986" w:rsidRDefault="001F6F3B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</w:t>
            </w:r>
            <w:r>
              <w:rPr>
                <w:rFonts w:ascii="Times New Roman" w:hAnsi="Times New Roman"/>
              </w:rPr>
              <w:lastRenderedPageBreak/>
              <w:t>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63BAC6D5" w14:textId="06189F5B" w:rsidR="00CE1986" w:rsidRDefault="00181985">
            <w:r>
              <w:rPr>
                <w:rFonts w:ascii="Times New Roman" w:hAnsi="Times New Roman"/>
              </w:rPr>
              <w:lastRenderedPageBreak/>
              <w:t>школьный театр, школьный музей, школьный музыкальный коллектив</w:t>
            </w:r>
          </w:p>
        </w:tc>
        <w:tc>
          <w:tcPr>
            <w:tcW w:w="0" w:type="auto"/>
            <w:vMerge w:val="restart"/>
          </w:tcPr>
          <w:p w14:paraId="0F6AC2A8" w14:textId="2F05A48E" w:rsidR="00CE1986" w:rsidRDefault="001819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BA6261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25CD152" w14:textId="77777777" w:rsidR="00CE1986" w:rsidRDefault="001F6F3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DD70576" w14:textId="77777777" w:rsidR="00CE1986" w:rsidRDefault="001F6F3B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3CF9756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CE1986" w14:paraId="1266DBA3" w14:textId="77777777">
        <w:tc>
          <w:tcPr>
            <w:tcW w:w="0" w:type="auto"/>
            <w:vMerge/>
          </w:tcPr>
          <w:p w14:paraId="25A98868" w14:textId="77777777" w:rsidR="00CE1986" w:rsidRDefault="00CE1986"/>
        </w:tc>
        <w:tc>
          <w:tcPr>
            <w:tcW w:w="0" w:type="auto"/>
            <w:vMerge/>
          </w:tcPr>
          <w:p w14:paraId="73E2B90C" w14:textId="77777777" w:rsidR="00CE1986" w:rsidRDefault="00CE1986"/>
        </w:tc>
        <w:tc>
          <w:tcPr>
            <w:tcW w:w="0" w:type="auto"/>
            <w:vMerge/>
          </w:tcPr>
          <w:p w14:paraId="5BE1F532" w14:textId="77777777" w:rsidR="00CE1986" w:rsidRDefault="00CE1986"/>
        </w:tc>
        <w:tc>
          <w:tcPr>
            <w:tcW w:w="0" w:type="auto"/>
            <w:vMerge/>
          </w:tcPr>
          <w:p w14:paraId="0688787A" w14:textId="77777777" w:rsidR="00CE1986" w:rsidRDefault="00CE1986"/>
        </w:tc>
        <w:tc>
          <w:tcPr>
            <w:tcW w:w="0" w:type="auto"/>
            <w:vMerge/>
          </w:tcPr>
          <w:p w14:paraId="3C8296B8" w14:textId="77777777" w:rsidR="00CE1986" w:rsidRDefault="00CE1986"/>
        </w:tc>
        <w:tc>
          <w:tcPr>
            <w:tcW w:w="0" w:type="auto"/>
            <w:vMerge/>
          </w:tcPr>
          <w:p w14:paraId="78DCE5BC" w14:textId="77777777" w:rsidR="00CE1986" w:rsidRDefault="00CE1986"/>
        </w:tc>
        <w:tc>
          <w:tcPr>
            <w:tcW w:w="0" w:type="auto"/>
          </w:tcPr>
          <w:p w14:paraId="4D6655C8" w14:textId="77777777" w:rsidR="00CE1986" w:rsidRDefault="001F6F3B">
            <w:r>
              <w:rPr>
                <w:rFonts w:ascii="Times New Roman" w:hAnsi="Times New Roman"/>
              </w:rPr>
              <w:t xml:space="preserve">Не сформирована система </w:t>
            </w:r>
            <w:r>
              <w:rPr>
                <w:rFonts w:ascii="Times New Roman" w:hAnsi="Times New Roman"/>
              </w:rPr>
              <w:lastRenderedPageBreak/>
              <w:t xml:space="preserve">воспитательной работы школы. </w:t>
            </w:r>
          </w:p>
        </w:tc>
        <w:tc>
          <w:tcPr>
            <w:tcW w:w="0" w:type="auto"/>
          </w:tcPr>
          <w:p w14:paraId="69F5B67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Штабом воспитательной работы диверсификации палитры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CE1986" w14:paraId="0B85AF74" w14:textId="77777777">
        <w:tc>
          <w:tcPr>
            <w:tcW w:w="0" w:type="auto"/>
            <w:vMerge/>
          </w:tcPr>
          <w:p w14:paraId="0F04CA38" w14:textId="77777777" w:rsidR="00CE1986" w:rsidRDefault="00CE1986"/>
        </w:tc>
        <w:tc>
          <w:tcPr>
            <w:tcW w:w="0" w:type="auto"/>
            <w:vMerge/>
          </w:tcPr>
          <w:p w14:paraId="45CE7D31" w14:textId="77777777" w:rsidR="00CE1986" w:rsidRDefault="00CE1986"/>
        </w:tc>
        <w:tc>
          <w:tcPr>
            <w:tcW w:w="0" w:type="auto"/>
            <w:vMerge/>
          </w:tcPr>
          <w:p w14:paraId="1DA59925" w14:textId="77777777" w:rsidR="00CE1986" w:rsidRDefault="00CE1986"/>
        </w:tc>
        <w:tc>
          <w:tcPr>
            <w:tcW w:w="0" w:type="auto"/>
            <w:vMerge/>
          </w:tcPr>
          <w:p w14:paraId="74F0D9D5" w14:textId="77777777" w:rsidR="00CE1986" w:rsidRDefault="00CE1986"/>
        </w:tc>
        <w:tc>
          <w:tcPr>
            <w:tcW w:w="0" w:type="auto"/>
            <w:vMerge/>
          </w:tcPr>
          <w:p w14:paraId="56E1C5D3" w14:textId="77777777" w:rsidR="00CE1986" w:rsidRDefault="00CE1986"/>
        </w:tc>
        <w:tc>
          <w:tcPr>
            <w:tcW w:w="0" w:type="auto"/>
            <w:vMerge/>
          </w:tcPr>
          <w:p w14:paraId="2E6F1CD3" w14:textId="77777777" w:rsidR="00CE1986" w:rsidRDefault="00CE1986"/>
        </w:tc>
        <w:tc>
          <w:tcPr>
            <w:tcW w:w="0" w:type="auto"/>
          </w:tcPr>
          <w:p w14:paraId="77B19713" w14:textId="77777777" w:rsidR="00CE1986" w:rsidRDefault="001F6F3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72FDBE9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E1986" w14:paraId="704F0A5D" w14:textId="77777777">
        <w:tc>
          <w:tcPr>
            <w:tcW w:w="0" w:type="auto"/>
            <w:vMerge/>
          </w:tcPr>
          <w:p w14:paraId="22A8ADB7" w14:textId="77777777" w:rsidR="00CE1986" w:rsidRDefault="00CE1986"/>
        </w:tc>
        <w:tc>
          <w:tcPr>
            <w:tcW w:w="0" w:type="auto"/>
            <w:vMerge/>
          </w:tcPr>
          <w:p w14:paraId="3C1CFE47" w14:textId="77777777" w:rsidR="00CE1986" w:rsidRDefault="00CE1986"/>
        </w:tc>
        <w:tc>
          <w:tcPr>
            <w:tcW w:w="0" w:type="auto"/>
            <w:vMerge/>
          </w:tcPr>
          <w:p w14:paraId="3F53B77E" w14:textId="77777777" w:rsidR="00CE1986" w:rsidRDefault="00CE1986"/>
        </w:tc>
        <w:tc>
          <w:tcPr>
            <w:tcW w:w="0" w:type="auto"/>
            <w:vMerge/>
          </w:tcPr>
          <w:p w14:paraId="09B3447A" w14:textId="77777777" w:rsidR="00CE1986" w:rsidRDefault="00CE1986"/>
        </w:tc>
        <w:tc>
          <w:tcPr>
            <w:tcW w:w="0" w:type="auto"/>
            <w:vMerge/>
          </w:tcPr>
          <w:p w14:paraId="3D56BEC8" w14:textId="77777777" w:rsidR="00CE1986" w:rsidRDefault="00CE1986"/>
        </w:tc>
        <w:tc>
          <w:tcPr>
            <w:tcW w:w="0" w:type="auto"/>
            <w:vMerge/>
          </w:tcPr>
          <w:p w14:paraId="43E1DCEB" w14:textId="77777777" w:rsidR="00CE1986" w:rsidRDefault="00CE1986"/>
        </w:tc>
        <w:tc>
          <w:tcPr>
            <w:tcW w:w="0" w:type="auto"/>
          </w:tcPr>
          <w:p w14:paraId="4AE4EA2E" w14:textId="77777777" w:rsidR="00CE1986" w:rsidRDefault="001F6F3B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4AF8B32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</w:t>
            </w:r>
            <w:r>
              <w:rPr>
                <w:rFonts w:ascii="Times New Roman" w:hAnsi="Times New Roman"/>
              </w:rPr>
              <w:lastRenderedPageBreak/>
              <w:t>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41FD2A0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2842CA2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2552121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88BA5C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</w:t>
            </w:r>
            <w:r>
              <w:rPr>
                <w:rFonts w:ascii="Times New Roman" w:hAnsi="Times New Roman"/>
              </w:rPr>
              <w:lastRenderedPageBreak/>
              <w:t>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062FB4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CE1986" w14:paraId="77631206" w14:textId="77777777">
        <w:tc>
          <w:tcPr>
            <w:tcW w:w="0" w:type="auto"/>
            <w:vMerge w:val="restart"/>
          </w:tcPr>
          <w:p w14:paraId="234D92BE" w14:textId="77777777" w:rsidR="00CE1986" w:rsidRDefault="001F6F3B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720335BF" w14:textId="77777777" w:rsidR="00CE1986" w:rsidRDefault="001F6F3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0031DF78" w14:textId="77777777" w:rsidR="00CE1986" w:rsidRDefault="001F6F3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456B478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562A13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D98F1E0" w14:textId="77777777" w:rsidR="00CE1986" w:rsidRDefault="001F6F3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F83FBA8" w14:textId="77777777" w:rsidR="00CE1986" w:rsidRDefault="00CE1986"/>
        </w:tc>
        <w:tc>
          <w:tcPr>
            <w:tcW w:w="0" w:type="auto"/>
          </w:tcPr>
          <w:p w14:paraId="055A61B5" w14:textId="77777777" w:rsidR="00CE1986" w:rsidRDefault="00CE1986"/>
        </w:tc>
      </w:tr>
      <w:tr w:rsidR="00CE1986" w14:paraId="2DEA38A2" w14:textId="77777777">
        <w:tc>
          <w:tcPr>
            <w:tcW w:w="0" w:type="auto"/>
            <w:vMerge w:val="restart"/>
          </w:tcPr>
          <w:p w14:paraId="2EB77601" w14:textId="77777777" w:rsidR="00CE1986" w:rsidRDefault="001F6F3B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4F36C7B9" w14:textId="77777777" w:rsidR="00CE1986" w:rsidRDefault="001F6F3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0398E95D" w14:textId="77777777" w:rsidR="00CE1986" w:rsidRDefault="001F6F3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1C3D5081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4635C8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B8A4073" w14:textId="77777777" w:rsidR="00CE1986" w:rsidRDefault="001F6F3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1D77349" w14:textId="77777777" w:rsidR="00CE1986" w:rsidRDefault="00CE1986"/>
        </w:tc>
        <w:tc>
          <w:tcPr>
            <w:tcW w:w="0" w:type="auto"/>
          </w:tcPr>
          <w:p w14:paraId="216EACDC" w14:textId="77777777" w:rsidR="00CE1986" w:rsidRDefault="00CE1986"/>
        </w:tc>
      </w:tr>
      <w:tr w:rsidR="00CE1986" w14:paraId="4C33D6D3" w14:textId="77777777">
        <w:tc>
          <w:tcPr>
            <w:tcW w:w="0" w:type="auto"/>
            <w:vMerge w:val="restart"/>
          </w:tcPr>
          <w:p w14:paraId="0D8B67FC" w14:textId="77777777" w:rsidR="00CE1986" w:rsidRDefault="001F6F3B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3820ECD0" w14:textId="77777777" w:rsidR="00CE1986" w:rsidRDefault="001F6F3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6229BF3A" w14:textId="172CD007" w:rsidR="00CE1986" w:rsidRDefault="0018198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769A01D6" w14:textId="1D779D11" w:rsidR="00CE1986" w:rsidRDefault="0018198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4572EB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C5664BB" w14:textId="77777777" w:rsidR="00CE1986" w:rsidRDefault="001F6F3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59633F16" w14:textId="77777777" w:rsidR="00CE1986" w:rsidRDefault="001F6F3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4F78111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CE1986" w14:paraId="34F2D82F" w14:textId="77777777">
        <w:tc>
          <w:tcPr>
            <w:tcW w:w="0" w:type="auto"/>
            <w:vMerge/>
          </w:tcPr>
          <w:p w14:paraId="7BC53D15" w14:textId="77777777" w:rsidR="00CE1986" w:rsidRDefault="00CE1986"/>
        </w:tc>
        <w:tc>
          <w:tcPr>
            <w:tcW w:w="0" w:type="auto"/>
            <w:vMerge/>
          </w:tcPr>
          <w:p w14:paraId="58C54610" w14:textId="77777777" w:rsidR="00CE1986" w:rsidRDefault="00CE1986"/>
        </w:tc>
        <w:tc>
          <w:tcPr>
            <w:tcW w:w="0" w:type="auto"/>
            <w:vMerge/>
          </w:tcPr>
          <w:p w14:paraId="231DC255" w14:textId="77777777" w:rsidR="00CE1986" w:rsidRDefault="00CE1986"/>
        </w:tc>
        <w:tc>
          <w:tcPr>
            <w:tcW w:w="0" w:type="auto"/>
            <w:vMerge/>
          </w:tcPr>
          <w:p w14:paraId="47B50DA5" w14:textId="77777777" w:rsidR="00CE1986" w:rsidRDefault="00CE1986"/>
        </w:tc>
        <w:tc>
          <w:tcPr>
            <w:tcW w:w="0" w:type="auto"/>
            <w:vMerge/>
          </w:tcPr>
          <w:p w14:paraId="07D959D2" w14:textId="77777777" w:rsidR="00CE1986" w:rsidRDefault="00CE1986"/>
        </w:tc>
        <w:tc>
          <w:tcPr>
            <w:tcW w:w="0" w:type="auto"/>
            <w:vMerge/>
          </w:tcPr>
          <w:p w14:paraId="38578FD4" w14:textId="77777777" w:rsidR="00CE1986" w:rsidRDefault="00CE1986"/>
        </w:tc>
        <w:tc>
          <w:tcPr>
            <w:tcW w:w="0" w:type="auto"/>
          </w:tcPr>
          <w:p w14:paraId="123576E2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281E7EC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E1986" w14:paraId="5D40F627" w14:textId="77777777">
        <w:tc>
          <w:tcPr>
            <w:tcW w:w="0" w:type="auto"/>
            <w:vMerge/>
          </w:tcPr>
          <w:p w14:paraId="635C63E1" w14:textId="77777777" w:rsidR="00CE1986" w:rsidRDefault="00CE1986"/>
        </w:tc>
        <w:tc>
          <w:tcPr>
            <w:tcW w:w="0" w:type="auto"/>
            <w:vMerge/>
          </w:tcPr>
          <w:p w14:paraId="6A70A2A6" w14:textId="77777777" w:rsidR="00CE1986" w:rsidRDefault="00CE1986"/>
        </w:tc>
        <w:tc>
          <w:tcPr>
            <w:tcW w:w="0" w:type="auto"/>
            <w:vMerge/>
          </w:tcPr>
          <w:p w14:paraId="7E1CBA6E" w14:textId="77777777" w:rsidR="00CE1986" w:rsidRDefault="00CE1986"/>
        </w:tc>
        <w:tc>
          <w:tcPr>
            <w:tcW w:w="0" w:type="auto"/>
            <w:vMerge/>
          </w:tcPr>
          <w:p w14:paraId="2F28FF07" w14:textId="77777777" w:rsidR="00CE1986" w:rsidRDefault="00CE1986"/>
        </w:tc>
        <w:tc>
          <w:tcPr>
            <w:tcW w:w="0" w:type="auto"/>
            <w:vMerge/>
          </w:tcPr>
          <w:p w14:paraId="52CC8D21" w14:textId="77777777" w:rsidR="00CE1986" w:rsidRDefault="00CE1986"/>
        </w:tc>
        <w:tc>
          <w:tcPr>
            <w:tcW w:w="0" w:type="auto"/>
            <w:vMerge/>
          </w:tcPr>
          <w:p w14:paraId="0C4EFFD0" w14:textId="77777777" w:rsidR="00CE1986" w:rsidRDefault="00CE1986"/>
        </w:tc>
        <w:tc>
          <w:tcPr>
            <w:tcW w:w="0" w:type="auto"/>
          </w:tcPr>
          <w:p w14:paraId="4DB8735A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14:paraId="382E24A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включая создание и функционирование школьного хора.</w:t>
            </w:r>
          </w:p>
        </w:tc>
      </w:tr>
      <w:tr w:rsidR="00CE1986" w14:paraId="7250FA7C" w14:textId="77777777">
        <w:tc>
          <w:tcPr>
            <w:tcW w:w="0" w:type="auto"/>
            <w:vMerge/>
          </w:tcPr>
          <w:p w14:paraId="20302E0E" w14:textId="77777777" w:rsidR="00CE1986" w:rsidRDefault="00CE1986"/>
        </w:tc>
        <w:tc>
          <w:tcPr>
            <w:tcW w:w="0" w:type="auto"/>
            <w:vMerge/>
          </w:tcPr>
          <w:p w14:paraId="73639A89" w14:textId="77777777" w:rsidR="00CE1986" w:rsidRDefault="00CE1986"/>
        </w:tc>
        <w:tc>
          <w:tcPr>
            <w:tcW w:w="0" w:type="auto"/>
            <w:vMerge/>
          </w:tcPr>
          <w:p w14:paraId="4F2C7699" w14:textId="77777777" w:rsidR="00CE1986" w:rsidRDefault="00CE1986"/>
        </w:tc>
        <w:tc>
          <w:tcPr>
            <w:tcW w:w="0" w:type="auto"/>
            <w:vMerge/>
          </w:tcPr>
          <w:p w14:paraId="77CEBD18" w14:textId="77777777" w:rsidR="00CE1986" w:rsidRDefault="00CE1986"/>
        </w:tc>
        <w:tc>
          <w:tcPr>
            <w:tcW w:w="0" w:type="auto"/>
            <w:vMerge/>
          </w:tcPr>
          <w:p w14:paraId="5139490A" w14:textId="77777777" w:rsidR="00CE1986" w:rsidRDefault="00CE1986"/>
        </w:tc>
        <w:tc>
          <w:tcPr>
            <w:tcW w:w="0" w:type="auto"/>
            <w:vMerge/>
          </w:tcPr>
          <w:p w14:paraId="1DB3E046" w14:textId="77777777" w:rsidR="00CE1986" w:rsidRDefault="00CE1986"/>
        </w:tc>
        <w:tc>
          <w:tcPr>
            <w:tcW w:w="0" w:type="auto"/>
          </w:tcPr>
          <w:p w14:paraId="18AF9687" w14:textId="77777777" w:rsidR="00CE1986" w:rsidRDefault="001F6F3B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14:paraId="232E7C4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14:paraId="4961A0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4163CF5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2D160CC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41F515C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</w:t>
            </w:r>
            <w:r>
              <w:rPr>
                <w:rFonts w:ascii="Times New Roman" w:hAnsi="Times New Roman"/>
              </w:rPr>
              <w:lastRenderedPageBreak/>
              <w:t>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E1986" w14:paraId="262D5D3C" w14:textId="77777777">
        <w:tc>
          <w:tcPr>
            <w:tcW w:w="0" w:type="auto"/>
            <w:vMerge/>
          </w:tcPr>
          <w:p w14:paraId="27A651AC" w14:textId="77777777" w:rsidR="00CE1986" w:rsidRDefault="00CE1986"/>
        </w:tc>
        <w:tc>
          <w:tcPr>
            <w:tcW w:w="0" w:type="auto"/>
            <w:vMerge/>
          </w:tcPr>
          <w:p w14:paraId="3297F93E" w14:textId="77777777" w:rsidR="00CE1986" w:rsidRDefault="00CE1986"/>
        </w:tc>
        <w:tc>
          <w:tcPr>
            <w:tcW w:w="0" w:type="auto"/>
            <w:vMerge/>
          </w:tcPr>
          <w:p w14:paraId="0B419D7D" w14:textId="77777777" w:rsidR="00CE1986" w:rsidRDefault="00CE1986"/>
        </w:tc>
        <w:tc>
          <w:tcPr>
            <w:tcW w:w="0" w:type="auto"/>
            <w:vMerge/>
          </w:tcPr>
          <w:p w14:paraId="6F436F57" w14:textId="77777777" w:rsidR="00CE1986" w:rsidRDefault="00CE1986"/>
        </w:tc>
        <w:tc>
          <w:tcPr>
            <w:tcW w:w="0" w:type="auto"/>
            <w:vMerge/>
          </w:tcPr>
          <w:p w14:paraId="09135FE2" w14:textId="77777777" w:rsidR="00CE1986" w:rsidRDefault="00CE1986"/>
        </w:tc>
        <w:tc>
          <w:tcPr>
            <w:tcW w:w="0" w:type="auto"/>
            <w:vMerge/>
          </w:tcPr>
          <w:p w14:paraId="47521D92" w14:textId="77777777" w:rsidR="00CE1986" w:rsidRDefault="00CE1986"/>
        </w:tc>
        <w:tc>
          <w:tcPr>
            <w:tcW w:w="0" w:type="auto"/>
          </w:tcPr>
          <w:p w14:paraId="344533EB" w14:textId="77777777" w:rsidR="00CE1986" w:rsidRDefault="001F6F3B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14:paraId="5DE59BF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4C9CDAD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38839BC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2BFD0EC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CE1986" w14:paraId="000AEF6C" w14:textId="77777777">
        <w:tc>
          <w:tcPr>
            <w:tcW w:w="0" w:type="auto"/>
            <w:vMerge/>
          </w:tcPr>
          <w:p w14:paraId="355E9852" w14:textId="77777777" w:rsidR="00CE1986" w:rsidRDefault="00CE1986"/>
        </w:tc>
        <w:tc>
          <w:tcPr>
            <w:tcW w:w="0" w:type="auto"/>
            <w:vMerge/>
          </w:tcPr>
          <w:p w14:paraId="09064D3F" w14:textId="77777777" w:rsidR="00CE1986" w:rsidRDefault="00CE1986"/>
        </w:tc>
        <w:tc>
          <w:tcPr>
            <w:tcW w:w="0" w:type="auto"/>
            <w:vMerge/>
          </w:tcPr>
          <w:p w14:paraId="51CE19FD" w14:textId="77777777" w:rsidR="00CE1986" w:rsidRDefault="00CE1986"/>
        </w:tc>
        <w:tc>
          <w:tcPr>
            <w:tcW w:w="0" w:type="auto"/>
            <w:vMerge/>
          </w:tcPr>
          <w:p w14:paraId="6AC7F046" w14:textId="77777777" w:rsidR="00CE1986" w:rsidRDefault="00CE1986"/>
        </w:tc>
        <w:tc>
          <w:tcPr>
            <w:tcW w:w="0" w:type="auto"/>
            <w:vMerge/>
          </w:tcPr>
          <w:p w14:paraId="1359A6D1" w14:textId="77777777" w:rsidR="00CE1986" w:rsidRDefault="00CE1986"/>
        </w:tc>
        <w:tc>
          <w:tcPr>
            <w:tcW w:w="0" w:type="auto"/>
            <w:vMerge/>
          </w:tcPr>
          <w:p w14:paraId="71615D4A" w14:textId="77777777" w:rsidR="00CE1986" w:rsidRDefault="00CE1986"/>
        </w:tc>
        <w:tc>
          <w:tcPr>
            <w:tcW w:w="0" w:type="auto"/>
          </w:tcPr>
          <w:p w14:paraId="3F44D705" w14:textId="77777777" w:rsidR="00CE1986" w:rsidRDefault="001F6F3B">
            <w:r>
              <w:rPr>
                <w:rFonts w:ascii="Times New Roman" w:hAnsi="Times New Roman"/>
              </w:rPr>
              <w:t xml:space="preserve">Отсутствие школьного хора как формы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</w:tc>
        <w:tc>
          <w:tcPr>
            <w:tcW w:w="0" w:type="auto"/>
          </w:tcPr>
          <w:p w14:paraId="4EF9AD7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соответствии с целями и задачами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интересами и потребностями обучающихся.</w:t>
            </w:r>
          </w:p>
          <w:p w14:paraId="5B806F1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6933B74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CE1986" w14:paraId="0AA13899" w14:textId="77777777">
        <w:tc>
          <w:tcPr>
            <w:tcW w:w="0" w:type="auto"/>
            <w:vMerge/>
          </w:tcPr>
          <w:p w14:paraId="3E8FA06E" w14:textId="77777777" w:rsidR="00CE1986" w:rsidRDefault="00CE1986"/>
        </w:tc>
        <w:tc>
          <w:tcPr>
            <w:tcW w:w="0" w:type="auto"/>
            <w:vMerge/>
          </w:tcPr>
          <w:p w14:paraId="270A7D85" w14:textId="77777777" w:rsidR="00CE1986" w:rsidRDefault="00CE1986"/>
        </w:tc>
        <w:tc>
          <w:tcPr>
            <w:tcW w:w="0" w:type="auto"/>
            <w:vMerge/>
          </w:tcPr>
          <w:p w14:paraId="587E2B76" w14:textId="77777777" w:rsidR="00CE1986" w:rsidRDefault="00CE1986"/>
        </w:tc>
        <w:tc>
          <w:tcPr>
            <w:tcW w:w="0" w:type="auto"/>
            <w:vMerge/>
          </w:tcPr>
          <w:p w14:paraId="7B562707" w14:textId="77777777" w:rsidR="00CE1986" w:rsidRDefault="00CE1986"/>
        </w:tc>
        <w:tc>
          <w:tcPr>
            <w:tcW w:w="0" w:type="auto"/>
            <w:vMerge/>
          </w:tcPr>
          <w:p w14:paraId="33243D97" w14:textId="77777777" w:rsidR="00CE1986" w:rsidRDefault="00CE1986"/>
        </w:tc>
        <w:tc>
          <w:tcPr>
            <w:tcW w:w="0" w:type="auto"/>
            <w:vMerge/>
          </w:tcPr>
          <w:p w14:paraId="105BA20D" w14:textId="77777777" w:rsidR="00CE1986" w:rsidRDefault="00CE1986"/>
        </w:tc>
        <w:tc>
          <w:tcPr>
            <w:tcW w:w="0" w:type="auto"/>
          </w:tcPr>
          <w:p w14:paraId="2664782F" w14:textId="77777777" w:rsidR="00CE1986" w:rsidRDefault="001F6F3B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14:paraId="7763640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3B01999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476F0F0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E1986" w14:paraId="336ECD17" w14:textId="77777777">
        <w:tc>
          <w:tcPr>
            <w:tcW w:w="0" w:type="auto"/>
            <w:vMerge w:val="restart"/>
          </w:tcPr>
          <w:p w14:paraId="6604F502" w14:textId="77777777" w:rsidR="00CE1986" w:rsidRDefault="001F6F3B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14:paraId="67384D1A" w14:textId="77777777" w:rsidR="00CE1986" w:rsidRDefault="001F6F3B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75F2D68D" w14:textId="77777777" w:rsidR="00CE1986" w:rsidRDefault="001F6F3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01DE5F3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60B3F2C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8832EB0" w14:textId="77777777" w:rsidR="00CE1986" w:rsidRDefault="001F6F3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BA2E484" w14:textId="77777777" w:rsidR="00CE1986" w:rsidRDefault="001F6F3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6325926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E1986" w14:paraId="569F6EBB" w14:textId="77777777">
        <w:tc>
          <w:tcPr>
            <w:tcW w:w="0" w:type="auto"/>
            <w:vMerge/>
          </w:tcPr>
          <w:p w14:paraId="3CBECA5D" w14:textId="77777777" w:rsidR="00CE1986" w:rsidRDefault="00CE1986"/>
        </w:tc>
        <w:tc>
          <w:tcPr>
            <w:tcW w:w="0" w:type="auto"/>
            <w:vMerge/>
          </w:tcPr>
          <w:p w14:paraId="7E6637E9" w14:textId="77777777" w:rsidR="00CE1986" w:rsidRDefault="00CE1986"/>
        </w:tc>
        <w:tc>
          <w:tcPr>
            <w:tcW w:w="0" w:type="auto"/>
            <w:vMerge/>
          </w:tcPr>
          <w:p w14:paraId="327BD597" w14:textId="77777777" w:rsidR="00CE1986" w:rsidRDefault="00CE1986"/>
        </w:tc>
        <w:tc>
          <w:tcPr>
            <w:tcW w:w="0" w:type="auto"/>
            <w:vMerge/>
          </w:tcPr>
          <w:p w14:paraId="53BDC3B7" w14:textId="77777777" w:rsidR="00CE1986" w:rsidRDefault="00CE1986"/>
        </w:tc>
        <w:tc>
          <w:tcPr>
            <w:tcW w:w="0" w:type="auto"/>
            <w:vMerge/>
          </w:tcPr>
          <w:p w14:paraId="320A36B9" w14:textId="77777777" w:rsidR="00CE1986" w:rsidRDefault="00CE1986"/>
        </w:tc>
        <w:tc>
          <w:tcPr>
            <w:tcW w:w="0" w:type="auto"/>
            <w:vMerge/>
          </w:tcPr>
          <w:p w14:paraId="4CE2189E" w14:textId="77777777" w:rsidR="00CE1986" w:rsidRDefault="00CE1986"/>
        </w:tc>
        <w:tc>
          <w:tcPr>
            <w:tcW w:w="0" w:type="auto"/>
          </w:tcPr>
          <w:p w14:paraId="18D75532" w14:textId="77777777" w:rsidR="00CE1986" w:rsidRDefault="001F6F3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17EC12F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CE1986" w14:paraId="2C58E000" w14:textId="77777777">
        <w:tc>
          <w:tcPr>
            <w:tcW w:w="0" w:type="auto"/>
            <w:vMerge/>
          </w:tcPr>
          <w:p w14:paraId="3D67EB34" w14:textId="77777777" w:rsidR="00CE1986" w:rsidRDefault="00CE1986"/>
        </w:tc>
        <w:tc>
          <w:tcPr>
            <w:tcW w:w="0" w:type="auto"/>
            <w:vMerge/>
          </w:tcPr>
          <w:p w14:paraId="56B6F99D" w14:textId="77777777" w:rsidR="00CE1986" w:rsidRDefault="00CE1986"/>
        </w:tc>
        <w:tc>
          <w:tcPr>
            <w:tcW w:w="0" w:type="auto"/>
            <w:vMerge/>
          </w:tcPr>
          <w:p w14:paraId="4492E011" w14:textId="77777777" w:rsidR="00CE1986" w:rsidRDefault="00CE1986"/>
        </w:tc>
        <w:tc>
          <w:tcPr>
            <w:tcW w:w="0" w:type="auto"/>
            <w:vMerge/>
          </w:tcPr>
          <w:p w14:paraId="51AAB275" w14:textId="77777777" w:rsidR="00CE1986" w:rsidRDefault="00CE1986"/>
        </w:tc>
        <w:tc>
          <w:tcPr>
            <w:tcW w:w="0" w:type="auto"/>
            <w:vMerge/>
          </w:tcPr>
          <w:p w14:paraId="1C8D1AE2" w14:textId="77777777" w:rsidR="00CE1986" w:rsidRDefault="00CE1986"/>
        </w:tc>
        <w:tc>
          <w:tcPr>
            <w:tcW w:w="0" w:type="auto"/>
            <w:vMerge/>
          </w:tcPr>
          <w:p w14:paraId="6C4D048D" w14:textId="77777777" w:rsidR="00CE1986" w:rsidRDefault="00CE1986"/>
        </w:tc>
        <w:tc>
          <w:tcPr>
            <w:tcW w:w="0" w:type="auto"/>
          </w:tcPr>
          <w:p w14:paraId="61B474C1" w14:textId="77777777" w:rsidR="00CE1986" w:rsidRDefault="001F6F3B">
            <w:r>
              <w:rPr>
                <w:rFonts w:ascii="Times New Roman" w:hAnsi="Times New Roman"/>
              </w:rPr>
              <w:t xml:space="preserve">Внутриучрежденческая закрытость </w:t>
            </w:r>
            <w:r>
              <w:rPr>
                <w:rFonts w:ascii="Times New Roman" w:hAnsi="Times New Roman"/>
              </w:rPr>
              <w:lastRenderedPageBreak/>
              <w:t xml:space="preserve">школьных объединений. </w:t>
            </w:r>
          </w:p>
        </w:tc>
        <w:tc>
          <w:tcPr>
            <w:tcW w:w="0" w:type="auto"/>
          </w:tcPr>
          <w:p w14:paraId="62F000B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взаимодействия с </w:t>
            </w:r>
            <w:r>
              <w:rPr>
                <w:rFonts w:ascii="Times New Roman" w:hAnsi="Times New Roman"/>
              </w:rPr>
              <w:lastRenderedPageBreak/>
              <w:t>муниципальными средствами массовой информации.</w:t>
            </w:r>
          </w:p>
        </w:tc>
      </w:tr>
      <w:tr w:rsidR="00CE1986" w14:paraId="677B1BE3" w14:textId="77777777">
        <w:tc>
          <w:tcPr>
            <w:tcW w:w="0" w:type="auto"/>
            <w:vMerge/>
          </w:tcPr>
          <w:p w14:paraId="68962036" w14:textId="77777777" w:rsidR="00CE1986" w:rsidRDefault="00CE1986"/>
        </w:tc>
        <w:tc>
          <w:tcPr>
            <w:tcW w:w="0" w:type="auto"/>
            <w:vMerge/>
          </w:tcPr>
          <w:p w14:paraId="625EAB01" w14:textId="77777777" w:rsidR="00CE1986" w:rsidRDefault="00CE1986"/>
        </w:tc>
        <w:tc>
          <w:tcPr>
            <w:tcW w:w="0" w:type="auto"/>
            <w:vMerge/>
          </w:tcPr>
          <w:p w14:paraId="64D33B13" w14:textId="77777777" w:rsidR="00CE1986" w:rsidRDefault="00CE1986"/>
        </w:tc>
        <w:tc>
          <w:tcPr>
            <w:tcW w:w="0" w:type="auto"/>
            <w:vMerge/>
          </w:tcPr>
          <w:p w14:paraId="168E2F75" w14:textId="77777777" w:rsidR="00CE1986" w:rsidRDefault="00CE1986"/>
        </w:tc>
        <w:tc>
          <w:tcPr>
            <w:tcW w:w="0" w:type="auto"/>
            <w:vMerge/>
          </w:tcPr>
          <w:p w14:paraId="67BF5007" w14:textId="77777777" w:rsidR="00CE1986" w:rsidRDefault="00CE1986"/>
        </w:tc>
        <w:tc>
          <w:tcPr>
            <w:tcW w:w="0" w:type="auto"/>
            <w:vMerge/>
          </w:tcPr>
          <w:p w14:paraId="316E030C" w14:textId="77777777" w:rsidR="00CE1986" w:rsidRDefault="00CE1986"/>
        </w:tc>
        <w:tc>
          <w:tcPr>
            <w:tcW w:w="0" w:type="auto"/>
          </w:tcPr>
          <w:p w14:paraId="6477A96A" w14:textId="77777777" w:rsidR="00CE1986" w:rsidRDefault="001F6F3B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5DAB415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0DF68DC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46AA101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053730E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315C91E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4756C97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медиацентр», </w:t>
            </w:r>
            <w:r>
              <w:rPr>
                <w:rFonts w:ascii="Times New Roman" w:hAnsi="Times New Roman"/>
              </w:rPr>
              <w:lastRenderedPageBreak/>
              <w:t>участию в организации и функционирования школьного телевидения, газеты, журнала и др.</w:t>
            </w:r>
          </w:p>
        </w:tc>
      </w:tr>
      <w:tr w:rsidR="00CE1986" w14:paraId="6E14385D" w14:textId="77777777">
        <w:tc>
          <w:tcPr>
            <w:tcW w:w="0" w:type="auto"/>
            <w:vMerge w:val="restart"/>
          </w:tcPr>
          <w:p w14:paraId="78E9CEDE" w14:textId="77777777" w:rsidR="00CE1986" w:rsidRDefault="001F6F3B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3CB22112" w14:textId="77777777" w:rsidR="00CE1986" w:rsidRDefault="001F6F3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18AB8449" w14:textId="77777777" w:rsidR="00CE1986" w:rsidRDefault="001F6F3B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14:paraId="06FEA8B5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29AE67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B8864B5" w14:textId="77777777" w:rsidR="00CE1986" w:rsidRDefault="001F6F3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A8C48CB" w14:textId="77777777" w:rsidR="00CE1986" w:rsidRDefault="001F6F3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14:paraId="72D19A2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E1986" w14:paraId="5220696D" w14:textId="77777777">
        <w:tc>
          <w:tcPr>
            <w:tcW w:w="0" w:type="auto"/>
            <w:vMerge/>
          </w:tcPr>
          <w:p w14:paraId="18C33269" w14:textId="77777777" w:rsidR="00CE1986" w:rsidRDefault="00CE1986"/>
        </w:tc>
        <w:tc>
          <w:tcPr>
            <w:tcW w:w="0" w:type="auto"/>
            <w:vMerge/>
          </w:tcPr>
          <w:p w14:paraId="1371ABE8" w14:textId="77777777" w:rsidR="00CE1986" w:rsidRDefault="00CE1986"/>
        </w:tc>
        <w:tc>
          <w:tcPr>
            <w:tcW w:w="0" w:type="auto"/>
            <w:vMerge/>
          </w:tcPr>
          <w:p w14:paraId="0ADC9AE2" w14:textId="77777777" w:rsidR="00CE1986" w:rsidRDefault="00CE1986"/>
        </w:tc>
        <w:tc>
          <w:tcPr>
            <w:tcW w:w="0" w:type="auto"/>
            <w:vMerge/>
          </w:tcPr>
          <w:p w14:paraId="4C2E7B09" w14:textId="77777777" w:rsidR="00CE1986" w:rsidRDefault="00CE1986"/>
        </w:tc>
        <w:tc>
          <w:tcPr>
            <w:tcW w:w="0" w:type="auto"/>
            <w:vMerge/>
          </w:tcPr>
          <w:p w14:paraId="2E32E52F" w14:textId="77777777" w:rsidR="00CE1986" w:rsidRDefault="00CE1986"/>
        </w:tc>
        <w:tc>
          <w:tcPr>
            <w:tcW w:w="0" w:type="auto"/>
            <w:vMerge/>
          </w:tcPr>
          <w:p w14:paraId="718EF88A" w14:textId="77777777" w:rsidR="00CE1986" w:rsidRDefault="00CE1986"/>
        </w:tc>
        <w:tc>
          <w:tcPr>
            <w:tcW w:w="0" w:type="auto"/>
          </w:tcPr>
          <w:p w14:paraId="14E1B661" w14:textId="77777777" w:rsidR="00CE1986" w:rsidRDefault="001F6F3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14:paraId="321E5E9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CE1986" w14:paraId="03FA1F1D" w14:textId="77777777">
        <w:tc>
          <w:tcPr>
            <w:tcW w:w="0" w:type="auto"/>
            <w:vMerge/>
          </w:tcPr>
          <w:p w14:paraId="407963DF" w14:textId="77777777" w:rsidR="00CE1986" w:rsidRDefault="00CE1986"/>
        </w:tc>
        <w:tc>
          <w:tcPr>
            <w:tcW w:w="0" w:type="auto"/>
            <w:vMerge/>
          </w:tcPr>
          <w:p w14:paraId="0BF943B9" w14:textId="77777777" w:rsidR="00CE1986" w:rsidRDefault="00CE1986"/>
        </w:tc>
        <w:tc>
          <w:tcPr>
            <w:tcW w:w="0" w:type="auto"/>
            <w:vMerge/>
          </w:tcPr>
          <w:p w14:paraId="74A7BE49" w14:textId="77777777" w:rsidR="00CE1986" w:rsidRDefault="00CE1986"/>
        </w:tc>
        <w:tc>
          <w:tcPr>
            <w:tcW w:w="0" w:type="auto"/>
            <w:vMerge/>
          </w:tcPr>
          <w:p w14:paraId="623BEB8E" w14:textId="77777777" w:rsidR="00CE1986" w:rsidRDefault="00CE1986"/>
        </w:tc>
        <w:tc>
          <w:tcPr>
            <w:tcW w:w="0" w:type="auto"/>
            <w:vMerge/>
          </w:tcPr>
          <w:p w14:paraId="2FC89C4D" w14:textId="77777777" w:rsidR="00CE1986" w:rsidRDefault="00CE1986"/>
        </w:tc>
        <w:tc>
          <w:tcPr>
            <w:tcW w:w="0" w:type="auto"/>
            <w:vMerge/>
          </w:tcPr>
          <w:p w14:paraId="3E20F729" w14:textId="77777777" w:rsidR="00CE1986" w:rsidRDefault="00CE1986"/>
        </w:tc>
        <w:tc>
          <w:tcPr>
            <w:tcW w:w="0" w:type="auto"/>
          </w:tcPr>
          <w:p w14:paraId="11B6BAC9" w14:textId="77777777" w:rsidR="00CE1986" w:rsidRDefault="001F6F3B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14:paraId="2A28712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работающих в образовательной организации.</w:t>
            </w:r>
          </w:p>
          <w:p w14:paraId="6C89F7F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CE1986" w14:paraId="56628102" w14:textId="77777777">
        <w:tc>
          <w:tcPr>
            <w:tcW w:w="0" w:type="auto"/>
            <w:vMerge/>
          </w:tcPr>
          <w:p w14:paraId="2D885C80" w14:textId="77777777" w:rsidR="00CE1986" w:rsidRDefault="00CE1986"/>
        </w:tc>
        <w:tc>
          <w:tcPr>
            <w:tcW w:w="0" w:type="auto"/>
            <w:vMerge/>
          </w:tcPr>
          <w:p w14:paraId="6351607B" w14:textId="77777777" w:rsidR="00CE1986" w:rsidRDefault="00CE1986"/>
        </w:tc>
        <w:tc>
          <w:tcPr>
            <w:tcW w:w="0" w:type="auto"/>
            <w:vMerge/>
          </w:tcPr>
          <w:p w14:paraId="43EF418C" w14:textId="77777777" w:rsidR="00CE1986" w:rsidRDefault="00CE1986"/>
        </w:tc>
        <w:tc>
          <w:tcPr>
            <w:tcW w:w="0" w:type="auto"/>
            <w:vMerge/>
          </w:tcPr>
          <w:p w14:paraId="4CB28328" w14:textId="77777777" w:rsidR="00CE1986" w:rsidRDefault="00CE1986"/>
        </w:tc>
        <w:tc>
          <w:tcPr>
            <w:tcW w:w="0" w:type="auto"/>
            <w:vMerge/>
          </w:tcPr>
          <w:p w14:paraId="775E7390" w14:textId="77777777" w:rsidR="00CE1986" w:rsidRDefault="00CE1986"/>
        </w:tc>
        <w:tc>
          <w:tcPr>
            <w:tcW w:w="0" w:type="auto"/>
            <w:vMerge/>
          </w:tcPr>
          <w:p w14:paraId="7D8459F0" w14:textId="77777777" w:rsidR="00CE1986" w:rsidRDefault="00CE1986"/>
        </w:tc>
        <w:tc>
          <w:tcPr>
            <w:tcW w:w="0" w:type="auto"/>
          </w:tcPr>
          <w:p w14:paraId="597B4B7D" w14:textId="77777777" w:rsidR="00CE1986" w:rsidRDefault="001F6F3B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14:paraId="6A0BEBA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14:paraId="665B449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CE1986" w14:paraId="25A45D64" w14:textId="77777777">
        <w:tc>
          <w:tcPr>
            <w:tcW w:w="0" w:type="auto"/>
            <w:vMerge/>
          </w:tcPr>
          <w:p w14:paraId="1BFC201E" w14:textId="77777777" w:rsidR="00CE1986" w:rsidRDefault="00CE1986"/>
        </w:tc>
        <w:tc>
          <w:tcPr>
            <w:tcW w:w="0" w:type="auto"/>
            <w:vMerge/>
          </w:tcPr>
          <w:p w14:paraId="3268D213" w14:textId="77777777" w:rsidR="00CE1986" w:rsidRDefault="00CE1986"/>
        </w:tc>
        <w:tc>
          <w:tcPr>
            <w:tcW w:w="0" w:type="auto"/>
            <w:vMerge/>
          </w:tcPr>
          <w:p w14:paraId="7A4FFF10" w14:textId="77777777" w:rsidR="00CE1986" w:rsidRDefault="00CE1986"/>
        </w:tc>
        <w:tc>
          <w:tcPr>
            <w:tcW w:w="0" w:type="auto"/>
            <w:vMerge/>
          </w:tcPr>
          <w:p w14:paraId="69F8F2AF" w14:textId="77777777" w:rsidR="00CE1986" w:rsidRDefault="00CE1986"/>
        </w:tc>
        <w:tc>
          <w:tcPr>
            <w:tcW w:w="0" w:type="auto"/>
            <w:vMerge/>
          </w:tcPr>
          <w:p w14:paraId="0E8316BE" w14:textId="77777777" w:rsidR="00CE1986" w:rsidRDefault="00CE1986"/>
        </w:tc>
        <w:tc>
          <w:tcPr>
            <w:tcW w:w="0" w:type="auto"/>
            <w:vMerge/>
          </w:tcPr>
          <w:p w14:paraId="560C3177" w14:textId="77777777" w:rsidR="00CE1986" w:rsidRDefault="00CE1986"/>
        </w:tc>
        <w:tc>
          <w:tcPr>
            <w:tcW w:w="0" w:type="auto"/>
          </w:tcPr>
          <w:p w14:paraId="2CD29625" w14:textId="77777777" w:rsidR="00CE1986" w:rsidRDefault="001F6F3B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14:paraId="25D6E33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14:paraId="3FD732F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14:paraId="3DCABE8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14:paraId="25FB9BC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</w:t>
            </w:r>
            <w:r>
              <w:rPr>
                <w:rFonts w:ascii="Times New Roman" w:hAnsi="Times New Roman"/>
              </w:rPr>
              <w:lastRenderedPageBreak/>
              <w:t>перспективами личностного развития.</w:t>
            </w:r>
          </w:p>
          <w:p w14:paraId="4094FD1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14:paraId="2EBEFBC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14:paraId="6FCCFA1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CE1986" w14:paraId="4A4B4223" w14:textId="77777777">
        <w:tc>
          <w:tcPr>
            <w:tcW w:w="0" w:type="auto"/>
            <w:vMerge w:val="restart"/>
          </w:tcPr>
          <w:p w14:paraId="2D9F8EFC" w14:textId="77777777" w:rsidR="00CE1986" w:rsidRDefault="001F6F3B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5D3D223A" w14:textId="77777777" w:rsidR="00CE1986" w:rsidRDefault="001F6F3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0D56EC41" w14:textId="77777777" w:rsidR="00CE1986" w:rsidRDefault="001F6F3B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AB243A4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3D9D61B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6F77005" w14:textId="77777777" w:rsidR="00CE1986" w:rsidRDefault="001F6F3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D916214" w14:textId="77777777" w:rsidR="00CE1986" w:rsidRDefault="00CE1986"/>
        </w:tc>
        <w:tc>
          <w:tcPr>
            <w:tcW w:w="0" w:type="auto"/>
          </w:tcPr>
          <w:p w14:paraId="7D6C998A" w14:textId="77777777" w:rsidR="00CE1986" w:rsidRDefault="00CE1986"/>
        </w:tc>
      </w:tr>
      <w:tr w:rsidR="00CE1986" w14:paraId="0AAB63DD" w14:textId="77777777">
        <w:tc>
          <w:tcPr>
            <w:tcW w:w="0" w:type="auto"/>
            <w:vMerge w:val="restart"/>
          </w:tcPr>
          <w:p w14:paraId="44350E0F" w14:textId="77777777" w:rsidR="00CE1986" w:rsidRDefault="001F6F3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42692B04" w14:textId="77777777" w:rsidR="00CE1986" w:rsidRDefault="001F6F3B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57A422ED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EDCBC35" w14:textId="77777777" w:rsidR="00CE1986" w:rsidRDefault="001F6F3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52D1C7E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EAABC15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6FE2ED8" w14:textId="77777777" w:rsidR="00CE1986" w:rsidRDefault="00CE1986"/>
        </w:tc>
        <w:tc>
          <w:tcPr>
            <w:tcW w:w="0" w:type="auto"/>
          </w:tcPr>
          <w:p w14:paraId="4057FDAB" w14:textId="77777777" w:rsidR="00CE1986" w:rsidRDefault="00CE1986"/>
        </w:tc>
      </w:tr>
      <w:tr w:rsidR="00CE1986" w14:paraId="0F040CA8" w14:textId="77777777">
        <w:tc>
          <w:tcPr>
            <w:tcW w:w="0" w:type="auto"/>
            <w:vMerge w:val="restart"/>
          </w:tcPr>
          <w:p w14:paraId="6C22C77C" w14:textId="77777777" w:rsidR="00CE1986" w:rsidRDefault="001F6F3B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0D4BD4B7" w14:textId="77777777" w:rsidR="00CE1986" w:rsidRDefault="001F6F3B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14:paraId="312C1CEA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45E0BD6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F8C784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10AE454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9E62809" w14:textId="77777777" w:rsidR="00CE1986" w:rsidRDefault="00CE1986"/>
        </w:tc>
        <w:tc>
          <w:tcPr>
            <w:tcW w:w="0" w:type="auto"/>
          </w:tcPr>
          <w:p w14:paraId="5D9A999D" w14:textId="77777777" w:rsidR="00CE1986" w:rsidRDefault="00CE1986"/>
        </w:tc>
      </w:tr>
      <w:tr w:rsidR="00CE1986" w14:paraId="33CB8D2D" w14:textId="77777777">
        <w:tc>
          <w:tcPr>
            <w:tcW w:w="0" w:type="auto"/>
            <w:vMerge w:val="restart"/>
          </w:tcPr>
          <w:p w14:paraId="29663CBC" w14:textId="77777777" w:rsidR="00CE1986" w:rsidRDefault="001F6F3B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5234B882" w14:textId="77777777" w:rsidR="00CE1986" w:rsidRDefault="001F6F3B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4B97469E" w14:textId="448BAA07" w:rsidR="00CE1986" w:rsidRPr="00DC0246" w:rsidRDefault="00DC0246">
            <w:pPr>
              <w:rPr>
                <w:rFonts w:ascii="Times New Roman" w:hAnsi="Times New Roman" w:cs="Times New Roman"/>
              </w:rPr>
            </w:pPr>
            <w:r w:rsidRPr="00DC02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57CEAC0" w14:textId="44793DA2" w:rsidR="00CE1986" w:rsidRDefault="00DC02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4688F1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1003A13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0C0D168" w14:textId="7349D299" w:rsidR="00CE1986" w:rsidRDefault="00CE1986"/>
        </w:tc>
        <w:tc>
          <w:tcPr>
            <w:tcW w:w="0" w:type="auto"/>
          </w:tcPr>
          <w:p w14:paraId="71A07593" w14:textId="368DA6EE" w:rsidR="00CE1986" w:rsidRDefault="00CE1986">
            <w:pPr>
              <w:numPr>
                <w:ilvl w:val="0"/>
                <w:numId w:val="1"/>
              </w:numPr>
            </w:pPr>
          </w:p>
        </w:tc>
      </w:tr>
      <w:tr w:rsidR="00CE1986" w14:paraId="73E6FB70" w14:textId="77777777">
        <w:tc>
          <w:tcPr>
            <w:tcW w:w="0" w:type="auto"/>
            <w:vMerge/>
          </w:tcPr>
          <w:p w14:paraId="22F3CC18" w14:textId="77777777" w:rsidR="00CE1986" w:rsidRDefault="00CE1986"/>
        </w:tc>
        <w:tc>
          <w:tcPr>
            <w:tcW w:w="0" w:type="auto"/>
            <w:vMerge/>
          </w:tcPr>
          <w:p w14:paraId="7DE978E6" w14:textId="77777777" w:rsidR="00CE1986" w:rsidRDefault="00CE1986"/>
        </w:tc>
        <w:tc>
          <w:tcPr>
            <w:tcW w:w="0" w:type="auto"/>
            <w:vMerge/>
          </w:tcPr>
          <w:p w14:paraId="00D01B00" w14:textId="77777777" w:rsidR="00CE1986" w:rsidRDefault="00CE1986"/>
        </w:tc>
        <w:tc>
          <w:tcPr>
            <w:tcW w:w="0" w:type="auto"/>
            <w:vMerge/>
          </w:tcPr>
          <w:p w14:paraId="4AA883D3" w14:textId="77777777" w:rsidR="00CE1986" w:rsidRDefault="00CE1986"/>
        </w:tc>
        <w:tc>
          <w:tcPr>
            <w:tcW w:w="0" w:type="auto"/>
            <w:vMerge/>
          </w:tcPr>
          <w:p w14:paraId="3DD611AA" w14:textId="77777777" w:rsidR="00CE1986" w:rsidRDefault="00CE1986"/>
        </w:tc>
        <w:tc>
          <w:tcPr>
            <w:tcW w:w="0" w:type="auto"/>
            <w:vMerge/>
          </w:tcPr>
          <w:p w14:paraId="58708E28" w14:textId="77777777" w:rsidR="00CE1986" w:rsidRDefault="00CE1986"/>
        </w:tc>
        <w:tc>
          <w:tcPr>
            <w:tcW w:w="0" w:type="auto"/>
          </w:tcPr>
          <w:p w14:paraId="710A87D8" w14:textId="77777777" w:rsidR="00CE1986" w:rsidRDefault="001F6F3B">
            <w:r>
              <w:rPr>
                <w:rFonts w:ascii="Times New Roman" w:hAnsi="Times New Roman"/>
              </w:rPr>
              <w:t>Недостаточная работа по активному вовлечению обучающихся в мероприятия, предусмотренные планом воспитательной работы.</w:t>
            </w:r>
          </w:p>
        </w:tc>
        <w:tc>
          <w:tcPr>
            <w:tcW w:w="0" w:type="auto"/>
          </w:tcPr>
          <w:p w14:paraId="3C0A583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проактивной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советника директора по воспитанию и взаимодействию с детскими общественными объединениями, педагогов-организаторов, классных руководителей и др. по вовлечению обучающихся в мероприятия, предусмотренные планом воспитательной работы.</w:t>
            </w:r>
          </w:p>
        </w:tc>
      </w:tr>
      <w:tr w:rsidR="00CE1986" w14:paraId="2655196D" w14:textId="77777777">
        <w:tc>
          <w:tcPr>
            <w:tcW w:w="0" w:type="auto"/>
            <w:vMerge/>
          </w:tcPr>
          <w:p w14:paraId="7F48E022" w14:textId="77777777" w:rsidR="00CE1986" w:rsidRDefault="00CE1986"/>
        </w:tc>
        <w:tc>
          <w:tcPr>
            <w:tcW w:w="0" w:type="auto"/>
            <w:vMerge/>
          </w:tcPr>
          <w:p w14:paraId="29CB80A6" w14:textId="77777777" w:rsidR="00CE1986" w:rsidRDefault="00CE1986"/>
        </w:tc>
        <w:tc>
          <w:tcPr>
            <w:tcW w:w="0" w:type="auto"/>
            <w:vMerge/>
          </w:tcPr>
          <w:p w14:paraId="7F13235D" w14:textId="77777777" w:rsidR="00CE1986" w:rsidRDefault="00CE1986"/>
        </w:tc>
        <w:tc>
          <w:tcPr>
            <w:tcW w:w="0" w:type="auto"/>
            <w:vMerge/>
          </w:tcPr>
          <w:p w14:paraId="1C40966E" w14:textId="77777777" w:rsidR="00CE1986" w:rsidRDefault="00CE1986"/>
        </w:tc>
        <w:tc>
          <w:tcPr>
            <w:tcW w:w="0" w:type="auto"/>
            <w:vMerge/>
          </w:tcPr>
          <w:p w14:paraId="74D7C64F" w14:textId="77777777" w:rsidR="00CE1986" w:rsidRDefault="00CE1986"/>
        </w:tc>
        <w:tc>
          <w:tcPr>
            <w:tcW w:w="0" w:type="auto"/>
            <w:vMerge/>
          </w:tcPr>
          <w:p w14:paraId="14DFC86D" w14:textId="77777777" w:rsidR="00CE1986" w:rsidRDefault="00CE1986"/>
        </w:tc>
        <w:tc>
          <w:tcPr>
            <w:tcW w:w="0" w:type="auto"/>
          </w:tcPr>
          <w:p w14:paraId="6818BDA9" w14:textId="77777777" w:rsidR="00CE1986" w:rsidRDefault="001F6F3B">
            <w:r>
              <w:rPr>
                <w:rFonts w:ascii="Times New Roman" w:hAnsi="Times New Roman"/>
              </w:rPr>
              <w:t>Не делегирована ответственность за формирование и реализацию мероприятий, предусмотренных планом воспитательной работы.</w:t>
            </w:r>
          </w:p>
        </w:tc>
        <w:tc>
          <w:tcPr>
            <w:tcW w:w="0" w:type="auto"/>
          </w:tcPr>
          <w:p w14:paraId="1830E1DA" w14:textId="3F0B7B80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закрепление ответственности за реализацию </w:t>
            </w:r>
            <w:proofErr w:type="spellStart"/>
            <w:r>
              <w:rPr>
                <w:rFonts w:ascii="Times New Roman" w:hAnsi="Times New Roman"/>
              </w:rPr>
              <w:t>мероприиятий</w:t>
            </w:r>
            <w:proofErr w:type="spellEnd"/>
            <w:r>
              <w:rPr>
                <w:rFonts w:ascii="Times New Roman" w:hAnsi="Times New Roman"/>
              </w:rPr>
              <w:t xml:space="preserve"> плана за конкретным </w:t>
            </w:r>
            <w:proofErr w:type="spellStart"/>
            <w:r>
              <w:rPr>
                <w:rFonts w:ascii="Times New Roman" w:hAnsi="Times New Roman"/>
              </w:rPr>
              <w:t>исполнтелем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E1986" w14:paraId="77BD0165" w14:textId="77777777">
        <w:tc>
          <w:tcPr>
            <w:tcW w:w="0" w:type="auto"/>
            <w:vMerge/>
          </w:tcPr>
          <w:p w14:paraId="29BD2B0A" w14:textId="77777777" w:rsidR="00CE1986" w:rsidRDefault="00CE1986"/>
        </w:tc>
        <w:tc>
          <w:tcPr>
            <w:tcW w:w="0" w:type="auto"/>
            <w:vMerge/>
          </w:tcPr>
          <w:p w14:paraId="5928DA33" w14:textId="77777777" w:rsidR="00CE1986" w:rsidRDefault="00CE1986"/>
        </w:tc>
        <w:tc>
          <w:tcPr>
            <w:tcW w:w="0" w:type="auto"/>
            <w:vMerge/>
          </w:tcPr>
          <w:p w14:paraId="0F47BFE1" w14:textId="77777777" w:rsidR="00CE1986" w:rsidRDefault="00CE1986"/>
        </w:tc>
        <w:tc>
          <w:tcPr>
            <w:tcW w:w="0" w:type="auto"/>
            <w:vMerge/>
          </w:tcPr>
          <w:p w14:paraId="4E98DD0D" w14:textId="77777777" w:rsidR="00CE1986" w:rsidRDefault="00CE1986"/>
        </w:tc>
        <w:tc>
          <w:tcPr>
            <w:tcW w:w="0" w:type="auto"/>
            <w:vMerge/>
          </w:tcPr>
          <w:p w14:paraId="59650C0B" w14:textId="77777777" w:rsidR="00CE1986" w:rsidRDefault="00CE1986"/>
        </w:tc>
        <w:tc>
          <w:tcPr>
            <w:tcW w:w="0" w:type="auto"/>
            <w:vMerge/>
          </w:tcPr>
          <w:p w14:paraId="148BF769" w14:textId="77777777" w:rsidR="00CE1986" w:rsidRDefault="00CE1986"/>
        </w:tc>
        <w:tc>
          <w:tcPr>
            <w:tcW w:w="0" w:type="auto"/>
          </w:tcPr>
          <w:p w14:paraId="589F42D2" w14:textId="77777777" w:rsidR="00CE1986" w:rsidRDefault="001F6F3B">
            <w:r>
              <w:rPr>
                <w:rFonts w:ascii="Times New Roman" w:hAnsi="Times New Roman"/>
              </w:rPr>
              <w:t>Избыточность мероприятий календарного плана воспитательной работы.</w:t>
            </w:r>
          </w:p>
        </w:tc>
        <w:tc>
          <w:tcPr>
            <w:tcW w:w="0" w:type="auto"/>
          </w:tcPr>
          <w:p w14:paraId="70D35DA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мероприятий календарного плана воспитательной работы, сокращение мероприятий, имеющих сходные результаты (убрать </w:t>
            </w:r>
            <w:proofErr w:type="spellStart"/>
            <w:r>
              <w:rPr>
                <w:rFonts w:ascii="Times New Roman" w:hAnsi="Times New Roman"/>
              </w:rPr>
              <w:t>задвоение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</w:tr>
      <w:tr w:rsidR="00CE1986" w14:paraId="36953CEA" w14:textId="77777777">
        <w:tc>
          <w:tcPr>
            <w:tcW w:w="0" w:type="auto"/>
            <w:vMerge w:val="restart"/>
          </w:tcPr>
          <w:p w14:paraId="28EB7A33" w14:textId="77777777" w:rsidR="00CE1986" w:rsidRDefault="001F6F3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6CBBCFC4" w14:textId="77777777" w:rsidR="00CE1986" w:rsidRDefault="001F6F3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7C1E78DA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80F3DB4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BEFBA1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8C83624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3D1D713" w14:textId="77777777" w:rsidR="00CE1986" w:rsidRDefault="00CE1986"/>
        </w:tc>
        <w:tc>
          <w:tcPr>
            <w:tcW w:w="0" w:type="auto"/>
          </w:tcPr>
          <w:p w14:paraId="4434BF21" w14:textId="77777777" w:rsidR="00CE1986" w:rsidRDefault="00CE1986"/>
        </w:tc>
      </w:tr>
      <w:tr w:rsidR="00CE1986" w14:paraId="144A3B92" w14:textId="77777777">
        <w:tc>
          <w:tcPr>
            <w:tcW w:w="0" w:type="auto"/>
            <w:vMerge w:val="restart"/>
          </w:tcPr>
          <w:p w14:paraId="164EB461" w14:textId="77777777" w:rsidR="00CE1986" w:rsidRDefault="001F6F3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646A98C5" w14:textId="77777777" w:rsidR="00CE1986" w:rsidRDefault="001F6F3B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6873ABDC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894FF26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0D21AE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DD1F7FC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B236E57" w14:textId="77777777" w:rsidR="00CE1986" w:rsidRDefault="00CE1986"/>
        </w:tc>
        <w:tc>
          <w:tcPr>
            <w:tcW w:w="0" w:type="auto"/>
          </w:tcPr>
          <w:p w14:paraId="794CD9BE" w14:textId="77777777" w:rsidR="00CE1986" w:rsidRDefault="00CE1986"/>
        </w:tc>
      </w:tr>
      <w:tr w:rsidR="00CE1986" w14:paraId="703CB0B9" w14:textId="77777777">
        <w:tc>
          <w:tcPr>
            <w:tcW w:w="0" w:type="auto"/>
            <w:vMerge w:val="restart"/>
          </w:tcPr>
          <w:p w14:paraId="7EDC1917" w14:textId="77777777" w:rsidR="00CE1986" w:rsidRDefault="001F6F3B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5CBB8B61" w14:textId="77777777" w:rsidR="00CE1986" w:rsidRDefault="001F6F3B">
            <w:r>
              <w:rPr>
                <w:rFonts w:ascii="Times New Roman" w:hAnsi="Times New Roman"/>
              </w:rPr>
              <w:t xml:space="preserve">Взаимодействие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21DEE42D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Осуществляется с </w:t>
            </w:r>
            <w:r>
              <w:rPr>
                <w:rFonts w:ascii="Times New Roman" w:hAnsi="Times New Roman"/>
              </w:rPr>
              <w:lastRenderedPageBreak/>
              <w:t xml:space="preserve">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14:paraId="7EE46750" w14:textId="77777777" w:rsidR="00CE1986" w:rsidRDefault="001F6F3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B5C6785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2FC0BBE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A5B5B3A" w14:textId="77777777" w:rsidR="00CE1986" w:rsidRDefault="001F6F3B">
            <w:r>
              <w:rPr>
                <w:rFonts w:ascii="Times New Roman" w:hAnsi="Times New Roman"/>
              </w:rPr>
              <w:t xml:space="preserve">Не организован административный </w:t>
            </w:r>
            <w:r>
              <w:rPr>
                <w:rFonts w:ascii="Times New Roman" w:hAnsi="Times New Roman"/>
              </w:rPr>
              <w:lastRenderedPageBreak/>
              <w:t>контроль деятельности классных руководителей.</w:t>
            </w:r>
          </w:p>
        </w:tc>
        <w:tc>
          <w:tcPr>
            <w:tcW w:w="0" w:type="auto"/>
          </w:tcPr>
          <w:p w14:paraId="7DC7ACC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план административного контроля, </w:t>
            </w:r>
            <w:r>
              <w:rPr>
                <w:rFonts w:ascii="Times New Roman" w:hAnsi="Times New Roman"/>
              </w:rPr>
              <w:lastRenderedPageBreak/>
              <w:t>учитывающие контроль деятельности классных руководителей.</w:t>
            </w:r>
          </w:p>
        </w:tc>
      </w:tr>
      <w:tr w:rsidR="00CE1986" w14:paraId="5C8D165C" w14:textId="77777777">
        <w:tc>
          <w:tcPr>
            <w:tcW w:w="0" w:type="auto"/>
            <w:vMerge/>
          </w:tcPr>
          <w:p w14:paraId="6354A669" w14:textId="77777777" w:rsidR="00CE1986" w:rsidRDefault="00CE1986"/>
        </w:tc>
        <w:tc>
          <w:tcPr>
            <w:tcW w:w="0" w:type="auto"/>
            <w:vMerge/>
          </w:tcPr>
          <w:p w14:paraId="4180F811" w14:textId="77777777" w:rsidR="00CE1986" w:rsidRDefault="00CE1986"/>
        </w:tc>
        <w:tc>
          <w:tcPr>
            <w:tcW w:w="0" w:type="auto"/>
            <w:vMerge/>
          </w:tcPr>
          <w:p w14:paraId="0BB96990" w14:textId="77777777" w:rsidR="00CE1986" w:rsidRDefault="00CE1986"/>
        </w:tc>
        <w:tc>
          <w:tcPr>
            <w:tcW w:w="0" w:type="auto"/>
            <w:vMerge/>
          </w:tcPr>
          <w:p w14:paraId="6313746E" w14:textId="77777777" w:rsidR="00CE1986" w:rsidRDefault="00CE1986"/>
        </w:tc>
        <w:tc>
          <w:tcPr>
            <w:tcW w:w="0" w:type="auto"/>
            <w:vMerge/>
          </w:tcPr>
          <w:p w14:paraId="7C6685DC" w14:textId="77777777" w:rsidR="00CE1986" w:rsidRDefault="00CE1986"/>
        </w:tc>
        <w:tc>
          <w:tcPr>
            <w:tcW w:w="0" w:type="auto"/>
            <w:vMerge/>
          </w:tcPr>
          <w:p w14:paraId="042A4A54" w14:textId="77777777" w:rsidR="00CE1986" w:rsidRDefault="00CE1986"/>
        </w:tc>
        <w:tc>
          <w:tcPr>
            <w:tcW w:w="0" w:type="auto"/>
          </w:tcPr>
          <w:p w14:paraId="6572204D" w14:textId="77777777" w:rsidR="00CE1986" w:rsidRDefault="001F6F3B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664E151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E1986" w14:paraId="0CD0F9DE" w14:textId="77777777">
        <w:tc>
          <w:tcPr>
            <w:tcW w:w="0" w:type="auto"/>
            <w:vMerge/>
          </w:tcPr>
          <w:p w14:paraId="2B9FA7EE" w14:textId="77777777" w:rsidR="00CE1986" w:rsidRDefault="00CE1986"/>
        </w:tc>
        <w:tc>
          <w:tcPr>
            <w:tcW w:w="0" w:type="auto"/>
            <w:vMerge/>
          </w:tcPr>
          <w:p w14:paraId="26FA2D81" w14:textId="77777777" w:rsidR="00CE1986" w:rsidRDefault="00CE1986"/>
        </w:tc>
        <w:tc>
          <w:tcPr>
            <w:tcW w:w="0" w:type="auto"/>
            <w:vMerge/>
          </w:tcPr>
          <w:p w14:paraId="66B071BF" w14:textId="77777777" w:rsidR="00CE1986" w:rsidRDefault="00CE1986"/>
        </w:tc>
        <w:tc>
          <w:tcPr>
            <w:tcW w:w="0" w:type="auto"/>
            <w:vMerge/>
          </w:tcPr>
          <w:p w14:paraId="1A089BF5" w14:textId="77777777" w:rsidR="00CE1986" w:rsidRDefault="00CE1986"/>
        </w:tc>
        <w:tc>
          <w:tcPr>
            <w:tcW w:w="0" w:type="auto"/>
            <w:vMerge/>
          </w:tcPr>
          <w:p w14:paraId="5753CB3D" w14:textId="77777777" w:rsidR="00CE1986" w:rsidRDefault="00CE1986"/>
        </w:tc>
        <w:tc>
          <w:tcPr>
            <w:tcW w:w="0" w:type="auto"/>
            <w:vMerge/>
          </w:tcPr>
          <w:p w14:paraId="44A8B6B5" w14:textId="77777777" w:rsidR="00CE1986" w:rsidRDefault="00CE1986"/>
        </w:tc>
        <w:tc>
          <w:tcPr>
            <w:tcW w:w="0" w:type="auto"/>
          </w:tcPr>
          <w:p w14:paraId="1776058A" w14:textId="77777777" w:rsidR="00CE1986" w:rsidRDefault="001F6F3B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25BF330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33169B9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055AF0B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E1986" w14:paraId="7FF83668" w14:textId="77777777">
        <w:tc>
          <w:tcPr>
            <w:tcW w:w="0" w:type="auto"/>
            <w:vMerge/>
          </w:tcPr>
          <w:p w14:paraId="480E7045" w14:textId="77777777" w:rsidR="00CE1986" w:rsidRDefault="00CE1986"/>
        </w:tc>
        <w:tc>
          <w:tcPr>
            <w:tcW w:w="0" w:type="auto"/>
            <w:vMerge/>
          </w:tcPr>
          <w:p w14:paraId="6CF5F0DD" w14:textId="77777777" w:rsidR="00CE1986" w:rsidRDefault="00CE1986"/>
        </w:tc>
        <w:tc>
          <w:tcPr>
            <w:tcW w:w="0" w:type="auto"/>
            <w:vMerge/>
          </w:tcPr>
          <w:p w14:paraId="32263A68" w14:textId="77777777" w:rsidR="00CE1986" w:rsidRDefault="00CE1986"/>
        </w:tc>
        <w:tc>
          <w:tcPr>
            <w:tcW w:w="0" w:type="auto"/>
            <w:vMerge/>
          </w:tcPr>
          <w:p w14:paraId="7F9B85D0" w14:textId="77777777" w:rsidR="00CE1986" w:rsidRDefault="00CE1986"/>
        </w:tc>
        <w:tc>
          <w:tcPr>
            <w:tcW w:w="0" w:type="auto"/>
            <w:vMerge/>
          </w:tcPr>
          <w:p w14:paraId="0C697B32" w14:textId="77777777" w:rsidR="00CE1986" w:rsidRDefault="00CE1986"/>
        </w:tc>
        <w:tc>
          <w:tcPr>
            <w:tcW w:w="0" w:type="auto"/>
            <w:vMerge/>
          </w:tcPr>
          <w:p w14:paraId="45A7DFBE" w14:textId="77777777" w:rsidR="00CE1986" w:rsidRDefault="00CE1986"/>
        </w:tc>
        <w:tc>
          <w:tcPr>
            <w:tcW w:w="0" w:type="auto"/>
          </w:tcPr>
          <w:p w14:paraId="543F46CD" w14:textId="77777777" w:rsidR="00CE1986" w:rsidRDefault="001F6F3B"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представителей </w:t>
            </w:r>
            <w:r>
              <w:rPr>
                <w:rFonts w:ascii="Times New Roman" w:hAnsi="Times New Roman"/>
              </w:rPr>
              <w:lastRenderedPageBreak/>
              <w:t>родительского сообщества.</w:t>
            </w:r>
          </w:p>
        </w:tc>
        <w:tc>
          <w:tcPr>
            <w:tcW w:w="0" w:type="auto"/>
          </w:tcPr>
          <w:p w14:paraId="1A8C0AF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098CFC6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00BA982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116C39F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E1986" w14:paraId="79A408CC" w14:textId="77777777">
        <w:tc>
          <w:tcPr>
            <w:tcW w:w="0" w:type="auto"/>
            <w:vMerge/>
          </w:tcPr>
          <w:p w14:paraId="704C2748" w14:textId="77777777" w:rsidR="00CE1986" w:rsidRDefault="00CE1986"/>
        </w:tc>
        <w:tc>
          <w:tcPr>
            <w:tcW w:w="0" w:type="auto"/>
            <w:vMerge/>
          </w:tcPr>
          <w:p w14:paraId="348BE22E" w14:textId="77777777" w:rsidR="00CE1986" w:rsidRDefault="00CE1986"/>
        </w:tc>
        <w:tc>
          <w:tcPr>
            <w:tcW w:w="0" w:type="auto"/>
            <w:vMerge/>
          </w:tcPr>
          <w:p w14:paraId="7570BD46" w14:textId="77777777" w:rsidR="00CE1986" w:rsidRDefault="00CE1986"/>
        </w:tc>
        <w:tc>
          <w:tcPr>
            <w:tcW w:w="0" w:type="auto"/>
            <w:vMerge/>
          </w:tcPr>
          <w:p w14:paraId="011A19F9" w14:textId="77777777" w:rsidR="00CE1986" w:rsidRDefault="00CE1986"/>
        </w:tc>
        <w:tc>
          <w:tcPr>
            <w:tcW w:w="0" w:type="auto"/>
            <w:vMerge/>
          </w:tcPr>
          <w:p w14:paraId="61631C87" w14:textId="77777777" w:rsidR="00CE1986" w:rsidRDefault="00CE1986"/>
        </w:tc>
        <w:tc>
          <w:tcPr>
            <w:tcW w:w="0" w:type="auto"/>
            <w:vMerge/>
          </w:tcPr>
          <w:p w14:paraId="324A544A" w14:textId="77777777" w:rsidR="00CE1986" w:rsidRDefault="00CE1986"/>
        </w:tc>
        <w:tc>
          <w:tcPr>
            <w:tcW w:w="0" w:type="auto"/>
          </w:tcPr>
          <w:p w14:paraId="689079BD" w14:textId="77777777" w:rsidR="00CE1986" w:rsidRDefault="001F6F3B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099B463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24E17DC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E1986" w14:paraId="39FBBFF5" w14:textId="77777777">
        <w:tc>
          <w:tcPr>
            <w:tcW w:w="0" w:type="auto"/>
            <w:vMerge/>
          </w:tcPr>
          <w:p w14:paraId="24F26675" w14:textId="77777777" w:rsidR="00CE1986" w:rsidRDefault="00CE1986"/>
        </w:tc>
        <w:tc>
          <w:tcPr>
            <w:tcW w:w="0" w:type="auto"/>
            <w:vMerge/>
          </w:tcPr>
          <w:p w14:paraId="02516329" w14:textId="77777777" w:rsidR="00CE1986" w:rsidRDefault="00CE1986"/>
        </w:tc>
        <w:tc>
          <w:tcPr>
            <w:tcW w:w="0" w:type="auto"/>
            <w:vMerge/>
          </w:tcPr>
          <w:p w14:paraId="0755C868" w14:textId="77777777" w:rsidR="00CE1986" w:rsidRDefault="00CE1986"/>
        </w:tc>
        <w:tc>
          <w:tcPr>
            <w:tcW w:w="0" w:type="auto"/>
            <w:vMerge/>
          </w:tcPr>
          <w:p w14:paraId="00F5ED38" w14:textId="77777777" w:rsidR="00CE1986" w:rsidRDefault="00CE1986"/>
        </w:tc>
        <w:tc>
          <w:tcPr>
            <w:tcW w:w="0" w:type="auto"/>
            <w:vMerge/>
          </w:tcPr>
          <w:p w14:paraId="759A209F" w14:textId="77777777" w:rsidR="00CE1986" w:rsidRDefault="00CE1986"/>
        </w:tc>
        <w:tc>
          <w:tcPr>
            <w:tcW w:w="0" w:type="auto"/>
            <w:vMerge/>
          </w:tcPr>
          <w:p w14:paraId="34E279EA" w14:textId="77777777" w:rsidR="00CE1986" w:rsidRDefault="00CE1986"/>
        </w:tc>
        <w:tc>
          <w:tcPr>
            <w:tcW w:w="0" w:type="auto"/>
          </w:tcPr>
          <w:p w14:paraId="6F6BD1C2" w14:textId="77777777" w:rsidR="00CE1986" w:rsidRDefault="001F6F3B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165AF1D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CE1986" w14:paraId="132F9340" w14:textId="77777777">
        <w:tc>
          <w:tcPr>
            <w:tcW w:w="0" w:type="auto"/>
            <w:vMerge/>
          </w:tcPr>
          <w:p w14:paraId="09FFFC77" w14:textId="77777777" w:rsidR="00CE1986" w:rsidRDefault="00CE1986"/>
        </w:tc>
        <w:tc>
          <w:tcPr>
            <w:tcW w:w="0" w:type="auto"/>
            <w:vMerge/>
          </w:tcPr>
          <w:p w14:paraId="3C850845" w14:textId="77777777" w:rsidR="00CE1986" w:rsidRDefault="00CE1986"/>
        </w:tc>
        <w:tc>
          <w:tcPr>
            <w:tcW w:w="0" w:type="auto"/>
            <w:vMerge/>
          </w:tcPr>
          <w:p w14:paraId="569B0AE5" w14:textId="77777777" w:rsidR="00CE1986" w:rsidRDefault="00CE1986"/>
        </w:tc>
        <w:tc>
          <w:tcPr>
            <w:tcW w:w="0" w:type="auto"/>
            <w:vMerge/>
          </w:tcPr>
          <w:p w14:paraId="14FDC624" w14:textId="77777777" w:rsidR="00CE1986" w:rsidRDefault="00CE1986"/>
        </w:tc>
        <w:tc>
          <w:tcPr>
            <w:tcW w:w="0" w:type="auto"/>
            <w:vMerge/>
          </w:tcPr>
          <w:p w14:paraId="66A70979" w14:textId="77777777" w:rsidR="00CE1986" w:rsidRDefault="00CE1986"/>
        </w:tc>
        <w:tc>
          <w:tcPr>
            <w:tcW w:w="0" w:type="auto"/>
            <w:vMerge/>
          </w:tcPr>
          <w:p w14:paraId="31236237" w14:textId="77777777" w:rsidR="00CE1986" w:rsidRDefault="00CE1986"/>
        </w:tc>
        <w:tc>
          <w:tcPr>
            <w:tcW w:w="0" w:type="auto"/>
          </w:tcPr>
          <w:p w14:paraId="357BAA1A" w14:textId="77777777" w:rsidR="00CE1986" w:rsidRDefault="001F6F3B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6439844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0D949A0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18E57FD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</w:t>
            </w:r>
            <w:r>
              <w:rPr>
                <w:rFonts w:ascii="Times New Roman" w:hAnsi="Times New Roman"/>
              </w:rPr>
              <w:lastRenderedPageBreak/>
              <w:t>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3765522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450CE10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1A22B5D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40A6FE8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6180545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 в процессе реализации рабочей программы воспитания.</w:t>
            </w:r>
          </w:p>
        </w:tc>
      </w:tr>
      <w:tr w:rsidR="00CE1986" w14:paraId="040C850E" w14:textId="77777777">
        <w:tc>
          <w:tcPr>
            <w:tcW w:w="0" w:type="auto"/>
            <w:vMerge w:val="restart"/>
          </w:tcPr>
          <w:p w14:paraId="2330C057" w14:textId="77777777" w:rsidR="00CE1986" w:rsidRDefault="001F6F3B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14:paraId="204F8507" w14:textId="77777777" w:rsidR="00CE1986" w:rsidRDefault="001F6F3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25AF1298" w14:textId="77777777" w:rsidR="00CE1986" w:rsidRDefault="001F6F3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48691BC6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5B4A8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0460CF4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A6BE187" w14:textId="77777777" w:rsidR="00CE1986" w:rsidRDefault="00CE1986"/>
        </w:tc>
        <w:tc>
          <w:tcPr>
            <w:tcW w:w="0" w:type="auto"/>
          </w:tcPr>
          <w:p w14:paraId="17B7DFAC" w14:textId="77777777" w:rsidR="00CE1986" w:rsidRDefault="00CE1986"/>
        </w:tc>
      </w:tr>
      <w:tr w:rsidR="00CE1986" w14:paraId="4BD91650" w14:textId="77777777">
        <w:tc>
          <w:tcPr>
            <w:tcW w:w="0" w:type="auto"/>
            <w:vMerge w:val="restart"/>
          </w:tcPr>
          <w:p w14:paraId="6F592D12" w14:textId="77777777" w:rsidR="00CE1986" w:rsidRDefault="001F6F3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4B22F437" w14:textId="77777777" w:rsidR="00CE1986" w:rsidRDefault="001F6F3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16FFB262" w14:textId="77777777" w:rsidR="00CE1986" w:rsidRDefault="001F6F3B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14:paraId="6A6B0941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4EF089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A6E7D28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BC422A7" w14:textId="77777777" w:rsidR="00CE1986" w:rsidRDefault="001F6F3B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4E72203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0B4A6C4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4129475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67A1F8F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E1986" w14:paraId="5863CC80" w14:textId="77777777">
        <w:tc>
          <w:tcPr>
            <w:tcW w:w="0" w:type="auto"/>
            <w:vMerge/>
          </w:tcPr>
          <w:p w14:paraId="6239DB32" w14:textId="77777777" w:rsidR="00CE1986" w:rsidRDefault="00CE1986"/>
        </w:tc>
        <w:tc>
          <w:tcPr>
            <w:tcW w:w="0" w:type="auto"/>
            <w:vMerge/>
          </w:tcPr>
          <w:p w14:paraId="609AE8BA" w14:textId="77777777" w:rsidR="00CE1986" w:rsidRDefault="00CE1986"/>
        </w:tc>
        <w:tc>
          <w:tcPr>
            <w:tcW w:w="0" w:type="auto"/>
            <w:vMerge/>
          </w:tcPr>
          <w:p w14:paraId="31DF0010" w14:textId="77777777" w:rsidR="00CE1986" w:rsidRDefault="00CE1986"/>
        </w:tc>
        <w:tc>
          <w:tcPr>
            <w:tcW w:w="0" w:type="auto"/>
            <w:vMerge/>
          </w:tcPr>
          <w:p w14:paraId="53122D25" w14:textId="77777777" w:rsidR="00CE1986" w:rsidRDefault="00CE1986"/>
        </w:tc>
        <w:tc>
          <w:tcPr>
            <w:tcW w:w="0" w:type="auto"/>
            <w:vMerge/>
          </w:tcPr>
          <w:p w14:paraId="7B5ABB48" w14:textId="77777777" w:rsidR="00CE1986" w:rsidRDefault="00CE1986"/>
        </w:tc>
        <w:tc>
          <w:tcPr>
            <w:tcW w:w="0" w:type="auto"/>
            <w:vMerge/>
          </w:tcPr>
          <w:p w14:paraId="62CFA700" w14:textId="77777777" w:rsidR="00CE1986" w:rsidRDefault="00CE1986"/>
        </w:tc>
        <w:tc>
          <w:tcPr>
            <w:tcW w:w="0" w:type="auto"/>
          </w:tcPr>
          <w:p w14:paraId="53468FED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550C6AA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</w:t>
            </w:r>
            <w:r>
              <w:rPr>
                <w:rFonts w:ascii="Times New Roman" w:hAnsi="Times New Roman"/>
              </w:rPr>
              <w:lastRenderedPageBreak/>
              <w:t>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CE1986" w14:paraId="2B40CB6F" w14:textId="77777777">
        <w:tc>
          <w:tcPr>
            <w:tcW w:w="0" w:type="auto"/>
            <w:vMerge/>
          </w:tcPr>
          <w:p w14:paraId="07A929D0" w14:textId="77777777" w:rsidR="00CE1986" w:rsidRDefault="00CE1986"/>
        </w:tc>
        <w:tc>
          <w:tcPr>
            <w:tcW w:w="0" w:type="auto"/>
            <w:vMerge/>
          </w:tcPr>
          <w:p w14:paraId="7FB5C5D5" w14:textId="77777777" w:rsidR="00CE1986" w:rsidRDefault="00CE1986"/>
        </w:tc>
        <w:tc>
          <w:tcPr>
            <w:tcW w:w="0" w:type="auto"/>
            <w:vMerge/>
          </w:tcPr>
          <w:p w14:paraId="7B738233" w14:textId="77777777" w:rsidR="00CE1986" w:rsidRDefault="00CE1986"/>
        </w:tc>
        <w:tc>
          <w:tcPr>
            <w:tcW w:w="0" w:type="auto"/>
            <w:vMerge/>
          </w:tcPr>
          <w:p w14:paraId="1956C841" w14:textId="77777777" w:rsidR="00CE1986" w:rsidRDefault="00CE1986"/>
        </w:tc>
        <w:tc>
          <w:tcPr>
            <w:tcW w:w="0" w:type="auto"/>
            <w:vMerge/>
          </w:tcPr>
          <w:p w14:paraId="314D247B" w14:textId="77777777" w:rsidR="00CE1986" w:rsidRDefault="00CE1986"/>
        </w:tc>
        <w:tc>
          <w:tcPr>
            <w:tcW w:w="0" w:type="auto"/>
            <w:vMerge/>
          </w:tcPr>
          <w:p w14:paraId="777D455E" w14:textId="77777777" w:rsidR="00CE1986" w:rsidRDefault="00CE1986"/>
        </w:tc>
        <w:tc>
          <w:tcPr>
            <w:tcW w:w="0" w:type="auto"/>
          </w:tcPr>
          <w:p w14:paraId="1BDB1A51" w14:textId="77777777" w:rsidR="00CE1986" w:rsidRDefault="001F6F3B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3F8D4FF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E1986" w14:paraId="33BEED8F" w14:textId="77777777">
        <w:tc>
          <w:tcPr>
            <w:tcW w:w="0" w:type="auto"/>
            <w:vMerge/>
          </w:tcPr>
          <w:p w14:paraId="6FC936F7" w14:textId="77777777" w:rsidR="00CE1986" w:rsidRDefault="00CE1986"/>
        </w:tc>
        <w:tc>
          <w:tcPr>
            <w:tcW w:w="0" w:type="auto"/>
            <w:vMerge/>
          </w:tcPr>
          <w:p w14:paraId="154E932D" w14:textId="77777777" w:rsidR="00CE1986" w:rsidRDefault="00CE1986"/>
        </w:tc>
        <w:tc>
          <w:tcPr>
            <w:tcW w:w="0" w:type="auto"/>
            <w:vMerge/>
          </w:tcPr>
          <w:p w14:paraId="0270D921" w14:textId="77777777" w:rsidR="00CE1986" w:rsidRDefault="00CE1986"/>
        </w:tc>
        <w:tc>
          <w:tcPr>
            <w:tcW w:w="0" w:type="auto"/>
            <w:vMerge/>
          </w:tcPr>
          <w:p w14:paraId="3E4667CF" w14:textId="77777777" w:rsidR="00CE1986" w:rsidRDefault="00CE1986"/>
        </w:tc>
        <w:tc>
          <w:tcPr>
            <w:tcW w:w="0" w:type="auto"/>
            <w:vMerge/>
          </w:tcPr>
          <w:p w14:paraId="2E09391C" w14:textId="77777777" w:rsidR="00CE1986" w:rsidRDefault="00CE1986"/>
        </w:tc>
        <w:tc>
          <w:tcPr>
            <w:tcW w:w="0" w:type="auto"/>
            <w:vMerge/>
          </w:tcPr>
          <w:p w14:paraId="32E0A789" w14:textId="77777777" w:rsidR="00CE1986" w:rsidRDefault="00CE1986"/>
        </w:tc>
        <w:tc>
          <w:tcPr>
            <w:tcW w:w="0" w:type="auto"/>
          </w:tcPr>
          <w:p w14:paraId="6F880DBB" w14:textId="77777777" w:rsidR="00CE1986" w:rsidRDefault="001F6F3B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5183AC6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4379D3CB" w14:textId="77777777" w:rsidR="00CE1986" w:rsidRDefault="001F6F3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E1986" w14:paraId="07923824" w14:textId="77777777">
        <w:tc>
          <w:tcPr>
            <w:tcW w:w="0" w:type="auto"/>
            <w:vMerge/>
          </w:tcPr>
          <w:p w14:paraId="3EAC667C" w14:textId="77777777" w:rsidR="00CE1986" w:rsidRDefault="00CE1986"/>
        </w:tc>
        <w:tc>
          <w:tcPr>
            <w:tcW w:w="0" w:type="auto"/>
            <w:vMerge/>
          </w:tcPr>
          <w:p w14:paraId="76E46D39" w14:textId="77777777" w:rsidR="00CE1986" w:rsidRDefault="00CE1986"/>
        </w:tc>
        <w:tc>
          <w:tcPr>
            <w:tcW w:w="0" w:type="auto"/>
            <w:vMerge/>
          </w:tcPr>
          <w:p w14:paraId="343F1D2B" w14:textId="77777777" w:rsidR="00CE1986" w:rsidRDefault="00CE1986"/>
        </w:tc>
        <w:tc>
          <w:tcPr>
            <w:tcW w:w="0" w:type="auto"/>
            <w:vMerge/>
          </w:tcPr>
          <w:p w14:paraId="744EBF07" w14:textId="77777777" w:rsidR="00CE1986" w:rsidRDefault="00CE1986"/>
        </w:tc>
        <w:tc>
          <w:tcPr>
            <w:tcW w:w="0" w:type="auto"/>
            <w:vMerge/>
          </w:tcPr>
          <w:p w14:paraId="0C036988" w14:textId="77777777" w:rsidR="00CE1986" w:rsidRDefault="00CE1986"/>
        </w:tc>
        <w:tc>
          <w:tcPr>
            <w:tcW w:w="0" w:type="auto"/>
            <w:vMerge/>
          </w:tcPr>
          <w:p w14:paraId="79F42ECA" w14:textId="77777777" w:rsidR="00CE1986" w:rsidRDefault="00CE1986"/>
        </w:tc>
        <w:tc>
          <w:tcPr>
            <w:tcW w:w="0" w:type="auto"/>
          </w:tcPr>
          <w:p w14:paraId="27B3F7EA" w14:textId="77777777" w:rsidR="00CE1986" w:rsidRDefault="001F6F3B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3E3AA1A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6A584EB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58D1CF6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</w:t>
            </w:r>
            <w:r>
              <w:rPr>
                <w:rFonts w:ascii="Times New Roman" w:hAnsi="Times New Roman"/>
              </w:rPr>
              <w:lastRenderedPageBreak/>
              <w:t>поисковой и краеведческой деятельности, детскому познавательному туризму.</w:t>
            </w:r>
          </w:p>
          <w:p w14:paraId="040D757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1360E73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E1986" w14:paraId="439DD33B" w14:textId="77777777">
        <w:tc>
          <w:tcPr>
            <w:tcW w:w="0" w:type="auto"/>
            <w:vMerge w:val="restart"/>
          </w:tcPr>
          <w:p w14:paraId="0F8081CA" w14:textId="77777777" w:rsidR="00CE1986" w:rsidRDefault="001F6F3B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14:paraId="4FFFEB83" w14:textId="77777777" w:rsidR="00CE1986" w:rsidRDefault="001F6F3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27FAE538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F386D02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BAD380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4508CF3" w14:textId="77777777" w:rsidR="00CE1986" w:rsidRDefault="001F6F3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13C09A3" w14:textId="77777777" w:rsidR="00CE1986" w:rsidRDefault="00CE1986"/>
        </w:tc>
        <w:tc>
          <w:tcPr>
            <w:tcW w:w="0" w:type="auto"/>
          </w:tcPr>
          <w:p w14:paraId="374A975E" w14:textId="77777777" w:rsidR="00CE1986" w:rsidRDefault="00CE1986"/>
        </w:tc>
      </w:tr>
      <w:tr w:rsidR="00CE1986" w14:paraId="16C74640" w14:textId="77777777">
        <w:tc>
          <w:tcPr>
            <w:tcW w:w="0" w:type="auto"/>
            <w:vMerge w:val="restart"/>
          </w:tcPr>
          <w:p w14:paraId="18BD4F5C" w14:textId="77777777" w:rsidR="00CE1986" w:rsidRDefault="001F6F3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319A367E" w14:textId="77777777" w:rsidR="00CE1986" w:rsidRDefault="001F6F3B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042950DA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00F5CD7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8696CF0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F84FBF1" w14:textId="77777777" w:rsidR="00CE1986" w:rsidRDefault="001F6F3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BC234B3" w14:textId="77777777" w:rsidR="00CE1986" w:rsidRDefault="00CE1986"/>
        </w:tc>
        <w:tc>
          <w:tcPr>
            <w:tcW w:w="0" w:type="auto"/>
          </w:tcPr>
          <w:p w14:paraId="446CA373" w14:textId="77777777" w:rsidR="00CE1986" w:rsidRDefault="00CE1986"/>
        </w:tc>
      </w:tr>
      <w:tr w:rsidR="00CE1986" w14:paraId="55CF9778" w14:textId="77777777">
        <w:tc>
          <w:tcPr>
            <w:tcW w:w="0" w:type="auto"/>
            <w:vMerge w:val="restart"/>
          </w:tcPr>
          <w:p w14:paraId="75DEC60F" w14:textId="77777777" w:rsidR="00CE1986" w:rsidRDefault="001F6F3B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14:paraId="7E613238" w14:textId="77777777" w:rsidR="00CE1986" w:rsidRDefault="001F6F3B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71D08973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835EB66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94942C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A05604F" w14:textId="77777777" w:rsidR="00CE1986" w:rsidRDefault="001F6F3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B4C8825" w14:textId="77777777" w:rsidR="00CE1986" w:rsidRDefault="00CE1986"/>
        </w:tc>
        <w:tc>
          <w:tcPr>
            <w:tcW w:w="0" w:type="auto"/>
          </w:tcPr>
          <w:p w14:paraId="220FDE4B" w14:textId="77777777" w:rsidR="00CE1986" w:rsidRDefault="00CE1986"/>
        </w:tc>
      </w:tr>
      <w:tr w:rsidR="00CE1986" w14:paraId="30B2BE32" w14:textId="77777777">
        <w:tc>
          <w:tcPr>
            <w:tcW w:w="0" w:type="auto"/>
            <w:vMerge w:val="restart"/>
          </w:tcPr>
          <w:p w14:paraId="17F2C797" w14:textId="77777777" w:rsidR="00CE1986" w:rsidRDefault="001F6F3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57DF9C09" w14:textId="77777777" w:rsidR="00CE1986" w:rsidRDefault="001F6F3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3871D73E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25B346D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F6F756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07B91DC" w14:textId="77777777" w:rsidR="00CE1986" w:rsidRDefault="001F6F3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F9779D0" w14:textId="77777777" w:rsidR="00CE1986" w:rsidRDefault="00CE1986"/>
        </w:tc>
        <w:tc>
          <w:tcPr>
            <w:tcW w:w="0" w:type="auto"/>
          </w:tcPr>
          <w:p w14:paraId="5129190C" w14:textId="77777777" w:rsidR="00CE1986" w:rsidRDefault="00CE1986"/>
        </w:tc>
      </w:tr>
      <w:tr w:rsidR="00CE1986" w14:paraId="7B52F7AB" w14:textId="77777777">
        <w:tc>
          <w:tcPr>
            <w:tcW w:w="0" w:type="auto"/>
            <w:vMerge w:val="restart"/>
          </w:tcPr>
          <w:p w14:paraId="54376006" w14:textId="77777777" w:rsidR="00CE1986" w:rsidRDefault="001F6F3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6B6BBA8A" w14:textId="77777777" w:rsidR="00CE1986" w:rsidRDefault="001F6F3B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1EE043B6" w14:textId="77777777" w:rsidR="00CE1986" w:rsidRDefault="001F6F3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1C924F19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F12B7A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61DC667" w14:textId="77777777" w:rsidR="00CE1986" w:rsidRDefault="001F6F3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F514A83" w14:textId="77777777" w:rsidR="00CE1986" w:rsidRDefault="00CE1986"/>
        </w:tc>
        <w:tc>
          <w:tcPr>
            <w:tcW w:w="0" w:type="auto"/>
          </w:tcPr>
          <w:p w14:paraId="6CA46F69" w14:textId="77777777" w:rsidR="00CE1986" w:rsidRDefault="00CE1986"/>
        </w:tc>
      </w:tr>
      <w:tr w:rsidR="00CE1986" w14:paraId="537E975D" w14:textId="77777777">
        <w:tc>
          <w:tcPr>
            <w:tcW w:w="0" w:type="auto"/>
            <w:vMerge w:val="restart"/>
          </w:tcPr>
          <w:p w14:paraId="38F443F2" w14:textId="77777777" w:rsidR="00CE1986" w:rsidRDefault="001F6F3B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0DDF7941" w14:textId="77777777" w:rsidR="00CE1986" w:rsidRDefault="001F6F3B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14:paraId="513B5A06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CF986D9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B71789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A0EC167" w14:textId="77777777" w:rsidR="00CE1986" w:rsidRDefault="001F6F3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31E7612" w14:textId="77777777" w:rsidR="00CE1986" w:rsidRDefault="00CE1986"/>
        </w:tc>
        <w:tc>
          <w:tcPr>
            <w:tcW w:w="0" w:type="auto"/>
          </w:tcPr>
          <w:p w14:paraId="62A44882" w14:textId="77777777" w:rsidR="00CE1986" w:rsidRDefault="00CE1986"/>
        </w:tc>
      </w:tr>
      <w:tr w:rsidR="00CE1986" w14:paraId="54BAC2F7" w14:textId="77777777">
        <w:tc>
          <w:tcPr>
            <w:tcW w:w="0" w:type="auto"/>
            <w:vMerge w:val="restart"/>
          </w:tcPr>
          <w:p w14:paraId="3A81B974" w14:textId="77777777" w:rsidR="00CE1986" w:rsidRDefault="001F6F3B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1DB47BD9" w14:textId="77777777" w:rsidR="00CE1986" w:rsidRDefault="001F6F3B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2FFFEC1B" w14:textId="77777777" w:rsidR="00CE1986" w:rsidRDefault="00CE1986"/>
        </w:tc>
        <w:tc>
          <w:tcPr>
            <w:tcW w:w="0" w:type="auto"/>
            <w:vMerge w:val="restart"/>
          </w:tcPr>
          <w:p w14:paraId="08118B19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411F5E8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013851E" w14:textId="77777777" w:rsidR="00CE1986" w:rsidRDefault="001F6F3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7E6C6CF" w14:textId="77777777" w:rsidR="00CE1986" w:rsidRDefault="001F6F3B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0" w:type="auto"/>
          </w:tcPr>
          <w:p w14:paraId="1B65D72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14:paraId="2CFBD8D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CE1986" w14:paraId="0CF29BED" w14:textId="77777777">
        <w:tc>
          <w:tcPr>
            <w:tcW w:w="0" w:type="auto"/>
            <w:vMerge/>
          </w:tcPr>
          <w:p w14:paraId="1BD6582C" w14:textId="77777777" w:rsidR="00CE1986" w:rsidRDefault="00CE1986"/>
        </w:tc>
        <w:tc>
          <w:tcPr>
            <w:tcW w:w="0" w:type="auto"/>
            <w:vMerge/>
          </w:tcPr>
          <w:p w14:paraId="09014CAE" w14:textId="77777777" w:rsidR="00CE1986" w:rsidRDefault="00CE1986"/>
        </w:tc>
        <w:tc>
          <w:tcPr>
            <w:tcW w:w="0" w:type="auto"/>
            <w:vMerge/>
          </w:tcPr>
          <w:p w14:paraId="11E767A3" w14:textId="77777777" w:rsidR="00CE1986" w:rsidRDefault="00CE1986"/>
        </w:tc>
        <w:tc>
          <w:tcPr>
            <w:tcW w:w="0" w:type="auto"/>
            <w:vMerge/>
          </w:tcPr>
          <w:p w14:paraId="757F8312" w14:textId="77777777" w:rsidR="00CE1986" w:rsidRDefault="00CE1986"/>
        </w:tc>
        <w:tc>
          <w:tcPr>
            <w:tcW w:w="0" w:type="auto"/>
            <w:vMerge/>
          </w:tcPr>
          <w:p w14:paraId="37D445D9" w14:textId="77777777" w:rsidR="00CE1986" w:rsidRDefault="00CE1986"/>
        </w:tc>
        <w:tc>
          <w:tcPr>
            <w:tcW w:w="0" w:type="auto"/>
            <w:vMerge/>
          </w:tcPr>
          <w:p w14:paraId="6588567E" w14:textId="77777777" w:rsidR="00CE1986" w:rsidRDefault="00CE1986"/>
        </w:tc>
        <w:tc>
          <w:tcPr>
            <w:tcW w:w="0" w:type="auto"/>
          </w:tcPr>
          <w:p w14:paraId="3A6B169C" w14:textId="77777777" w:rsidR="00CE1986" w:rsidRDefault="001F6F3B">
            <w:r>
              <w:rPr>
                <w:rFonts w:ascii="Times New Roman" w:hAnsi="Times New Roman"/>
              </w:rPr>
              <w:t xml:space="preserve">Недостаточная работа по вовлечению обучающихся в </w:t>
            </w:r>
            <w:r>
              <w:rPr>
                <w:rFonts w:ascii="Times New Roman" w:hAnsi="Times New Roman"/>
              </w:rPr>
              <w:lastRenderedPageBreak/>
              <w:t>волонтерское движение.</w:t>
            </w:r>
          </w:p>
        </w:tc>
        <w:tc>
          <w:tcPr>
            <w:tcW w:w="0" w:type="auto"/>
          </w:tcPr>
          <w:p w14:paraId="394F3BA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представительств детских и молодежных общественных объединений в образовательной организации.</w:t>
            </w:r>
          </w:p>
          <w:p w14:paraId="2FB085D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14:paraId="220B022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14:paraId="1B5DD6A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формирования позитивных ценностных ориентаций волонтерского движения.</w:t>
            </w:r>
          </w:p>
          <w:p w14:paraId="7A017C2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2604745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14:paraId="13F0838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CE1986" w14:paraId="0A6DF978" w14:textId="77777777">
        <w:tc>
          <w:tcPr>
            <w:tcW w:w="0" w:type="auto"/>
            <w:vMerge/>
          </w:tcPr>
          <w:p w14:paraId="52548A52" w14:textId="77777777" w:rsidR="00CE1986" w:rsidRDefault="00CE1986"/>
        </w:tc>
        <w:tc>
          <w:tcPr>
            <w:tcW w:w="0" w:type="auto"/>
            <w:vMerge/>
          </w:tcPr>
          <w:p w14:paraId="104B409C" w14:textId="77777777" w:rsidR="00CE1986" w:rsidRDefault="00CE1986"/>
        </w:tc>
        <w:tc>
          <w:tcPr>
            <w:tcW w:w="0" w:type="auto"/>
            <w:vMerge/>
          </w:tcPr>
          <w:p w14:paraId="31FA6BD3" w14:textId="77777777" w:rsidR="00CE1986" w:rsidRDefault="00CE1986"/>
        </w:tc>
        <w:tc>
          <w:tcPr>
            <w:tcW w:w="0" w:type="auto"/>
            <w:vMerge/>
          </w:tcPr>
          <w:p w14:paraId="6F075E9B" w14:textId="77777777" w:rsidR="00CE1986" w:rsidRDefault="00CE1986"/>
        </w:tc>
        <w:tc>
          <w:tcPr>
            <w:tcW w:w="0" w:type="auto"/>
            <w:vMerge/>
          </w:tcPr>
          <w:p w14:paraId="08C5622A" w14:textId="77777777" w:rsidR="00CE1986" w:rsidRDefault="00CE1986"/>
        </w:tc>
        <w:tc>
          <w:tcPr>
            <w:tcW w:w="0" w:type="auto"/>
            <w:vMerge/>
          </w:tcPr>
          <w:p w14:paraId="1753907F" w14:textId="77777777" w:rsidR="00CE1986" w:rsidRDefault="00CE1986"/>
        </w:tc>
        <w:tc>
          <w:tcPr>
            <w:tcW w:w="0" w:type="auto"/>
          </w:tcPr>
          <w:p w14:paraId="7BDB0431" w14:textId="77777777" w:rsidR="00CE1986" w:rsidRDefault="001F6F3B">
            <w:r>
              <w:rPr>
                <w:rFonts w:ascii="Times New Roman" w:hAnsi="Times New Roman"/>
              </w:rPr>
              <w:t xml:space="preserve">В программе воспитания не предусмотрена организация волонтерского </w:t>
            </w:r>
            <w:r>
              <w:rPr>
                <w:rFonts w:ascii="Times New Roman" w:hAnsi="Times New Roman"/>
              </w:rPr>
              <w:lastRenderedPageBreak/>
              <w:t>движения в образовательной организации.</w:t>
            </w:r>
          </w:p>
        </w:tc>
        <w:tc>
          <w:tcPr>
            <w:tcW w:w="0" w:type="auto"/>
          </w:tcPr>
          <w:p w14:paraId="1C3CC48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в программе воспитания в разделе "Виды, формы и содержание воспитательной деятельности"  вариативного модуля </w:t>
            </w:r>
            <w:r>
              <w:rPr>
                <w:rFonts w:ascii="Times New Roman" w:hAnsi="Times New Roman"/>
              </w:rPr>
              <w:lastRenderedPageBreak/>
              <w:t>"Добровольческая деятельность (</w:t>
            </w:r>
            <w:proofErr w:type="spellStart"/>
            <w:r>
              <w:rPr>
                <w:rFonts w:ascii="Times New Roman" w:hAnsi="Times New Roman"/>
              </w:rPr>
              <w:t>волонтёрство</w:t>
            </w:r>
            <w:proofErr w:type="spellEnd"/>
            <w:r>
              <w:rPr>
                <w:rFonts w:ascii="Times New Roman" w:hAnsi="Times New Roman"/>
              </w:rPr>
              <w:t>)", определение целевых ориентиров гражданского воспитания, планирование мероприятий.</w:t>
            </w:r>
          </w:p>
          <w:p w14:paraId="624BA10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:rsidR="00CE1986" w14:paraId="6A00E7C6" w14:textId="77777777">
        <w:tc>
          <w:tcPr>
            <w:tcW w:w="0" w:type="auto"/>
            <w:vMerge w:val="restart"/>
          </w:tcPr>
          <w:p w14:paraId="3808153C" w14:textId="77777777" w:rsidR="00CE1986" w:rsidRDefault="001F6F3B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14:paraId="292371D2" w14:textId="77777777" w:rsidR="00CE1986" w:rsidRDefault="001F6F3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4FD242A8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053F7CE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566C55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E86D231" w14:textId="77777777" w:rsidR="00CE1986" w:rsidRDefault="001F6F3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53A8F6C" w14:textId="77777777" w:rsidR="00CE1986" w:rsidRDefault="00CE1986"/>
        </w:tc>
        <w:tc>
          <w:tcPr>
            <w:tcW w:w="0" w:type="auto"/>
          </w:tcPr>
          <w:p w14:paraId="529CF21B" w14:textId="77777777" w:rsidR="00CE1986" w:rsidRDefault="00CE1986"/>
        </w:tc>
      </w:tr>
      <w:tr w:rsidR="00CE1986" w14:paraId="132DE3B5" w14:textId="77777777">
        <w:tc>
          <w:tcPr>
            <w:tcW w:w="0" w:type="auto"/>
            <w:vMerge w:val="restart"/>
          </w:tcPr>
          <w:p w14:paraId="3FC87B55" w14:textId="77777777" w:rsidR="00CE1986" w:rsidRDefault="001F6F3B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09305502" w14:textId="77777777" w:rsidR="00CE1986" w:rsidRDefault="001F6F3B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1E39DB23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C98840A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0E418E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7F5E132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ECCF157" w14:textId="77777777" w:rsidR="00CE1986" w:rsidRDefault="00CE1986"/>
        </w:tc>
        <w:tc>
          <w:tcPr>
            <w:tcW w:w="0" w:type="auto"/>
          </w:tcPr>
          <w:p w14:paraId="37535698" w14:textId="77777777" w:rsidR="00CE1986" w:rsidRDefault="00CE1986"/>
        </w:tc>
      </w:tr>
      <w:tr w:rsidR="00CE1986" w14:paraId="2F1B6C38" w14:textId="77777777">
        <w:tc>
          <w:tcPr>
            <w:tcW w:w="0" w:type="auto"/>
            <w:vMerge w:val="restart"/>
          </w:tcPr>
          <w:p w14:paraId="62854C1A" w14:textId="77777777" w:rsidR="00CE1986" w:rsidRDefault="001F6F3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2EC567E0" w14:textId="77777777" w:rsidR="00CE1986" w:rsidRDefault="001F6F3B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662EBB76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9DA9BD3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98AE1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65B8A49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0D4FBDF" w14:textId="77777777" w:rsidR="00CE1986" w:rsidRDefault="00CE1986"/>
        </w:tc>
        <w:tc>
          <w:tcPr>
            <w:tcW w:w="0" w:type="auto"/>
          </w:tcPr>
          <w:p w14:paraId="75CF5C78" w14:textId="77777777" w:rsidR="00CE1986" w:rsidRDefault="00CE1986"/>
        </w:tc>
      </w:tr>
      <w:tr w:rsidR="00CE1986" w14:paraId="2349EECE" w14:textId="77777777">
        <w:tc>
          <w:tcPr>
            <w:tcW w:w="0" w:type="auto"/>
            <w:vMerge w:val="restart"/>
          </w:tcPr>
          <w:p w14:paraId="4A13674D" w14:textId="77777777" w:rsidR="00CE1986" w:rsidRDefault="001F6F3B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656ECF56" w14:textId="77777777" w:rsidR="00CE1986" w:rsidRDefault="001F6F3B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</w:t>
            </w:r>
            <w:r>
              <w:rPr>
                <w:rFonts w:ascii="Times New Roman" w:hAnsi="Times New Roman"/>
              </w:rPr>
              <w:lastRenderedPageBreak/>
              <w:t>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6714F254" w14:textId="77777777" w:rsidR="00CE1986" w:rsidRDefault="001F6F3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9A1636C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6FF715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566BA17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0FDFFEB" w14:textId="77777777" w:rsidR="00CE1986" w:rsidRDefault="00CE1986"/>
        </w:tc>
        <w:tc>
          <w:tcPr>
            <w:tcW w:w="0" w:type="auto"/>
          </w:tcPr>
          <w:p w14:paraId="2B4F7BB7" w14:textId="77777777" w:rsidR="00CE1986" w:rsidRDefault="00CE1986"/>
        </w:tc>
      </w:tr>
      <w:tr w:rsidR="00CE1986" w14:paraId="1F84598A" w14:textId="77777777">
        <w:tc>
          <w:tcPr>
            <w:tcW w:w="0" w:type="auto"/>
            <w:vMerge w:val="restart"/>
          </w:tcPr>
          <w:p w14:paraId="665B1336" w14:textId="77777777" w:rsidR="00CE1986" w:rsidRDefault="001F6F3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4EFCF3EB" w14:textId="77777777" w:rsidR="00CE1986" w:rsidRDefault="001F6F3B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592652BD" w14:textId="77777777" w:rsidR="00CE1986" w:rsidRDefault="001F6F3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E410ABB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0457B42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49645DA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402A2D9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142E32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4B60BA3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58D5C47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1BDE472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395C285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CE1986" w14:paraId="094A0601" w14:textId="77777777">
        <w:tc>
          <w:tcPr>
            <w:tcW w:w="0" w:type="auto"/>
            <w:vMerge/>
          </w:tcPr>
          <w:p w14:paraId="336BC4FF" w14:textId="77777777" w:rsidR="00CE1986" w:rsidRDefault="00CE1986"/>
        </w:tc>
        <w:tc>
          <w:tcPr>
            <w:tcW w:w="0" w:type="auto"/>
            <w:vMerge/>
          </w:tcPr>
          <w:p w14:paraId="48713783" w14:textId="77777777" w:rsidR="00CE1986" w:rsidRDefault="00CE1986"/>
        </w:tc>
        <w:tc>
          <w:tcPr>
            <w:tcW w:w="0" w:type="auto"/>
            <w:vMerge/>
          </w:tcPr>
          <w:p w14:paraId="3A6B845E" w14:textId="77777777" w:rsidR="00CE1986" w:rsidRDefault="00CE1986"/>
        </w:tc>
        <w:tc>
          <w:tcPr>
            <w:tcW w:w="0" w:type="auto"/>
            <w:vMerge/>
          </w:tcPr>
          <w:p w14:paraId="49C1D394" w14:textId="77777777" w:rsidR="00CE1986" w:rsidRDefault="00CE1986"/>
        </w:tc>
        <w:tc>
          <w:tcPr>
            <w:tcW w:w="0" w:type="auto"/>
            <w:vMerge/>
          </w:tcPr>
          <w:p w14:paraId="2BDEAEE8" w14:textId="77777777" w:rsidR="00CE1986" w:rsidRDefault="00CE1986"/>
        </w:tc>
        <w:tc>
          <w:tcPr>
            <w:tcW w:w="0" w:type="auto"/>
            <w:vMerge/>
          </w:tcPr>
          <w:p w14:paraId="18E8C177" w14:textId="77777777" w:rsidR="00CE1986" w:rsidRDefault="00CE1986"/>
        </w:tc>
        <w:tc>
          <w:tcPr>
            <w:tcW w:w="0" w:type="auto"/>
          </w:tcPr>
          <w:p w14:paraId="3452BB23" w14:textId="77777777" w:rsidR="00CE1986" w:rsidRDefault="001F6F3B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64E1FD7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4CC495B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2CB07A2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E1986" w14:paraId="042D862B" w14:textId="77777777">
        <w:tc>
          <w:tcPr>
            <w:tcW w:w="0" w:type="auto"/>
            <w:vMerge w:val="restart"/>
          </w:tcPr>
          <w:p w14:paraId="77D508CF" w14:textId="77777777" w:rsidR="00CE1986" w:rsidRDefault="001F6F3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42BFF319" w14:textId="77777777" w:rsidR="00CE1986" w:rsidRDefault="001F6F3B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58DDD056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08E4D4E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388FE9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AF5D108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361159F" w14:textId="77777777" w:rsidR="00CE1986" w:rsidRDefault="00CE1986"/>
        </w:tc>
        <w:tc>
          <w:tcPr>
            <w:tcW w:w="0" w:type="auto"/>
          </w:tcPr>
          <w:p w14:paraId="5E8735F3" w14:textId="77777777" w:rsidR="00CE1986" w:rsidRDefault="00CE1986"/>
        </w:tc>
      </w:tr>
      <w:tr w:rsidR="00CE1986" w14:paraId="723152FA" w14:textId="77777777">
        <w:tc>
          <w:tcPr>
            <w:tcW w:w="0" w:type="auto"/>
            <w:vMerge w:val="restart"/>
          </w:tcPr>
          <w:p w14:paraId="6180DFC2" w14:textId="77777777" w:rsidR="00CE1986" w:rsidRDefault="001F6F3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281501E6" w14:textId="77777777" w:rsidR="00CE1986" w:rsidRDefault="001F6F3B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8F6A806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998D55B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3DE278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C25EA56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9BCFCB" w14:textId="77777777" w:rsidR="00CE1986" w:rsidRDefault="00CE1986"/>
        </w:tc>
        <w:tc>
          <w:tcPr>
            <w:tcW w:w="0" w:type="auto"/>
          </w:tcPr>
          <w:p w14:paraId="357F5D76" w14:textId="77777777" w:rsidR="00CE1986" w:rsidRDefault="00CE1986"/>
        </w:tc>
      </w:tr>
      <w:tr w:rsidR="00CE1986" w14:paraId="7CE5F30E" w14:textId="77777777">
        <w:tc>
          <w:tcPr>
            <w:tcW w:w="0" w:type="auto"/>
            <w:vMerge w:val="restart"/>
          </w:tcPr>
          <w:p w14:paraId="69493C3A" w14:textId="77777777" w:rsidR="00CE1986" w:rsidRDefault="001F6F3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39985D34" w14:textId="77777777" w:rsidR="00CE1986" w:rsidRDefault="001F6F3B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253C6F74" w14:textId="77777777" w:rsidR="00CE1986" w:rsidRDefault="00CE1986"/>
        </w:tc>
        <w:tc>
          <w:tcPr>
            <w:tcW w:w="0" w:type="auto"/>
            <w:vMerge w:val="restart"/>
          </w:tcPr>
          <w:p w14:paraId="1A8C8DA2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D224730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711ACEA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C237ADB" w14:textId="77777777" w:rsidR="00CE1986" w:rsidRDefault="001F6F3B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14:paraId="482CE1F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:rsidR="00CE1986" w14:paraId="1D76C8C6" w14:textId="77777777">
        <w:tc>
          <w:tcPr>
            <w:tcW w:w="0" w:type="auto"/>
            <w:vMerge/>
          </w:tcPr>
          <w:p w14:paraId="1CAA6BFB" w14:textId="77777777" w:rsidR="00CE1986" w:rsidRDefault="00CE1986"/>
        </w:tc>
        <w:tc>
          <w:tcPr>
            <w:tcW w:w="0" w:type="auto"/>
            <w:vMerge/>
          </w:tcPr>
          <w:p w14:paraId="50FD3474" w14:textId="77777777" w:rsidR="00CE1986" w:rsidRDefault="00CE1986"/>
        </w:tc>
        <w:tc>
          <w:tcPr>
            <w:tcW w:w="0" w:type="auto"/>
            <w:vMerge/>
          </w:tcPr>
          <w:p w14:paraId="1CD22FCB" w14:textId="77777777" w:rsidR="00CE1986" w:rsidRDefault="00CE1986"/>
        </w:tc>
        <w:tc>
          <w:tcPr>
            <w:tcW w:w="0" w:type="auto"/>
            <w:vMerge/>
          </w:tcPr>
          <w:p w14:paraId="46803691" w14:textId="77777777" w:rsidR="00CE1986" w:rsidRDefault="00CE1986"/>
        </w:tc>
        <w:tc>
          <w:tcPr>
            <w:tcW w:w="0" w:type="auto"/>
            <w:vMerge/>
          </w:tcPr>
          <w:p w14:paraId="3FBA3EE1" w14:textId="77777777" w:rsidR="00CE1986" w:rsidRDefault="00CE1986"/>
        </w:tc>
        <w:tc>
          <w:tcPr>
            <w:tcW w:w="0" w:type="auto"/>
            <w:vMerge/>
          </w:tcPr>
          <w:p w14:paraId="670B0E49" w14:textId="77777777" w:rsidR="00CE1986" w:rsidRDefault="00CE1986"/>
        </w:tc>
        <w:tc>
          <w:tcPr>
            <w:tcW w:w="0" w:type="auto"/>
          </w:tcPr>
          <w:p w14:paraId="2E2FEA7A" w14:textId="77777777" w:rsidR="00CE1986" w:rsidRDefault="001F6F3B">
            <w:r>
              <w:rPr>
                <w:rFonts w:ascii="Times New Roman" w:hAnsi="Times New Roman"/>
              </w:rPr>
              <w:t xml:space="preserve">Не обеспечивается участие обучающихся в моделирующих профессиональных </w:t>
            </w:r>
            <w:r>
              <w:rPr>
                <w:rFonts w:ascii="Times New Roman" w:hAnsi="Times New Roman"/>
              </w:rPr>
              <w:lastRenderedPageBreak/>
              <w:t>пробах (онлайн) и тестированиях.</w:t>
            </w:r>
          </w:p>
        </w:tc>
        <w:tc>
          <w:tcPr>
            <w:tcW w:w="0" w:type="auto"/>
          </w:tcPr>
          <w:p w14:paraId="7F4309A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прохождения профориентационных тестов, "примерки" актуальных профессий онлайн в демо-кабинете,  изучение профессии </w:t>
            </w:r>
            <w:r>
              <w:rPr>
                <w:rFonts w:ascii="Times New Roman" w:hAnsi="Times New Roman"/>
              </w:rPr>
              <w:lastRenderedPageBreak/>
              <w:t>будущего в каталоге проекта «Билет в будущее».</w:t>
            </w:r>
          </w:p>
          <w:p w14:paraId="49D5785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CE1986" w14:paraId="7370E79D" w14:textId="77777777">
        <w:tc>
          <w:tcPr>
            <w:tcW w:w="0" w:type="auto"/>
            <w:vMerge/>
          </w:tcPr>
          <w:p w14:paraId="7101109E" w14:textId="77777777" w:rsidR="00CE1986" w:rsidRDefault="00CE1986"/>
        </w:tc>
        <w:tc>
          <w:tcPr>
            <w:tcW w:w="0" w:type="auto"/>
            <w:vMerge/>
          </w:tcPr>
          <w:p w14:paraId="50E7828C" w14:textId="77777777" w:rsidR="00CE1986" w:rsidRDefault="00CE1986"/>
        </w:tc>
        <w:tc>
          <w:tcPr>
            <w:tcW w:w="0" w:type="auto"/>
            <w:vMerge/>
          </w:tcPr>
          <w:p w14:paraId="5C880628" w14:textId="77777777" w:rsidR="00CE1986" w:rsidRDefault="00CE1986"/>
        </w:tc>
        <w:tc>
          <w:tcPr>
            <w:tcW w:w="0" w:type="auto"/>
            <w:vMerge/>
          </w:tcPr>
          <w:p w14:paraId="69610971" w14:textId="77777777" w:rsidR="00CE1986" w:rsidRDefault="00CE1986"/>
        </w:tc>
        <w:tc>
          <w:tcPr>
            <w:tcW w:w="0" w:type="auto"/>
            <w:vMerge/>
          </w:tcPr>
          <w:p w14:paraId="4AB416E2" w14:textId="77777777" w:rsidR="00CE1986" w:rsidRDefault="00CE1986"/>
        </w:tc>
        <w:tc>
          <w:tcPr>
            <w:tcW w:w="0" w:type="auto"/>
            <w:vMerge/>
          </w:tcPr>
          <w:p w14:paraId="79DEA5FA" w14:textId="77777777" w:rsidR="00CE1986" w:rsidRDefault="00CE1986"/>
        </w:tc>
        <w:tc>
          <w:tcPr>
            <w:tcW w:w="0" w:type="auto"/>
          </w:tcPr>
          <w:p w14:paraId="6D926BC4" w14:textId="77777777" w:rsidR="00CE1986" w:rsidRDefault="001F6F3B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14:paraId="253D397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8D2361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CE1986" w14:paraId="752476E3" w14:textId="77777777">
        <w:tc>
          <w:tcPr>
            <w:tcW w:w="0" w:type="auto"/>
            <w:vMerge/>
          </w:tcPr>
          <w:p w14:paraId="4D727024" w14:textId="77777777" w:rsidR="00CE1986" w:rsidRDefault="00CE1986"/>
        </w:tc>
        <w:tc>
          <w:tcPr>
            <w:tcW w:w="0" w:type="auto"/>
            <w:vMerge/>
          </w:tcPr>
          <w:p w14:paraId="3A44E387" w14:textId="77777777" w:rsidR="00CE1986" w:rsidRDefault="00CE1986"/>
        </w:tc>
        <w:tc>
          <w:tcPr>
            <w:tcW w:w="0" w:type="auto"/>
            <w:vMerge/>
          </w:tcPr>
          <w:p w14:paraId="7FD992B2" w14:textId="77777777" w:rsidR="00CE1986" w:rsidRDefault="00CE1986"/>
        </w:tc>
        <w:tc>
          <w:tcPr>
            <w:tcW w:w="0" w:type="auto"/>
            <w:vMerge/>
          </w:tcPr>
          <w:p w14:paraId="58DDC301" w14:textId="77777777" w:rsidR="00CE1986" w:rsidRDefault="00CE1986"/>
        </w:tc>
        <w:tc>
          <w:tcPr>
            <w:tcW w:w="0" w:type="auto"/>
            <w:vMerge/>
          </w:tcPr>
          <w:p w14:paraId="4E8EDF72" w14:textId="77777777" w:rsidR="00CE1986" w:rsidRDefault="00CE1986"/>
        </w:tc>
        <w:tc>
          <w:tcPr>
            <w:tcW w:w="0" w:type="auto"/>
            <w:vMerge/>
          </w:tcPr>
          <w:p w14:paraId="5A1EE956" w14:textId="77777777" w:rsidR="00CE1986" w:rsidRDefault="00CE1986"/>
        </w:tc>
        <w:tc>
          <w:tcPr>
            <w:tcW w:w="0" w:type="auto"/>
          </w:tcPr>
          <w:p w14:paraId="6EEA68AC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14:paraId="31BE85E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E1986" w14:paraId="4E770203" w14:textId="77777777">
        <w:tc>
          <w:tcPr>
            <w:tcW w:w="0" w:type="auto"/>
            <w:vMerge w:val="restart"/>
          </w:tcPr>
          <w:p w14:paraId="12F1DF99" w14:textId="77777777" w:rsidR="00CE1986" w:rsidRDefault="001F6F3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641BB13E" w14:textId="77777777" w:rsidR="00CE1986" w:rsidRDefault="001F6F3B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156B8E5D" w14:textId="77777777" w:rsidR="00CE1986" w:rsidRDefault="001F6F3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A413C68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3B74B95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9DB58E2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EEDDA6C" w14:textId="77777777" w:rsidR="00CE1986" w:rsidRDefault="001F6F3B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14:paraId="35E1590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14:paraId="2121E5E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2C7E49E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виртуальных экскурсий в образовательные организации СПО и ВО.</w:t>
            </w:r>
          </w:p>
          <w:p w14:paraId="03E6F5F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CE1986" w14:paraId="59D13F07" w14:textId="77777777">
        <w:tc>
          <w:tcPr>
            <w:tcW w:w="0" w:type="auto"/>
            <w:vMerge/>
          </w:tcPr>
          <w:p w14:paraId="4694FB8A" w14:textId="77777777" w:rsidR="00CE1986" w:rsidRDefault="00CE1986"/>
        </w:tc>
        <w:tc>
          <w:tcPr>
            <w:tcW w:w="0" w:type="auto"/>
            <w:vMerge/>
          </w:tcPr>
          <w:p w14:paraId="5C82BDCA" w14:textId="77777777" w:rsidR="00CE1986" w:rsidRDefault="00CE1986"/>
        </w:tc>
        <w:tc>
          <w:tcPr>
            <w:tcW w:w="0" w:type="auto"/>
            <w:vMerge/>
          </w:tcPr>
          <w:p w14:paraId="1EB7D45D" w14:textId="77777777" w:rsidR="00CE1986" w:rsidRDefault="00CE1986"/>
        </w:tc>
        <w:tc>
          <w:tcPr>
            <w:tcW w:w="0" w:type="auto"/>
            <w:vMerge/>
          </w:tcPr>
          <w:p w14:paraId="0D5AAF6E" w14:textId="77777777" w:rsidR="00CE1986" w:rsidRDefault="00CE1986"/>
        </w:tc>
        <w:tc>
          <w:tcPr>
            <w:tcW w:w="0" w:type="auto"/>
            <w:vMerge/>
          </w:tcPr>
          <w:p w14:paraId="6B08D8EA" w14:textId="77777777" w:rsidR="00CE1986" w:rsidRDefault="00CE1986"/>
        </w:tc>
        <w:tc>
          <w:tcPr>
            <w:tcW w:w="0" w:type="auto"/>
            <w:vMerge/>
          </w:tcPr>
          <w:p w14:paraId="4D766D90" w14:textId="77777777" w:rsidR="00CE1986" w:rsidRDefault="00CE1986"/>
        </w:tc>
        <w:tc>
          <w:tcPr>
            <w:tcW w:w="0" w:type="auto"/>
          </w:tcPr>
          <w:p w14:paraId="5355FE29" w14:textId="77777777" w:rsidR="00CE1986" w:rsidRDefault="001F6F3B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14:paraId="2504445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ВО.</w:t>
            </w:r>
          </w:p>
          <w:p w14:paraId="2FBF529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CE1986" w14:paraId="045B122B" w14:textId="77777777">
        <w:tc>
          <w:tcPr>
            <w:tcW w:w="0" w:type="auto"/>
            <w:vMerge w:val="restart"/>
          </w:tcPr>
          <w:p w14:paraId="4B6BE242" w14:textId="77777777" w:rsidR="00CE1986" w:rsidRDefault="001F6F3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04D3DB57" w14:textId="77777777" w:rsidR="00CE1986" w:rsidRDefault="001F6F3B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4E925885" w14:textId="77777777" w:rsidR="00CE1986" w:rsidRDefault="001F6F3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F5ABDD5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731743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F4421AA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3CC8618" w14:textId="77777777" w:rsidR="00CE1986" w:rsidRDefault="001F6F3B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084132F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484DFFE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735E511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грантах для возможности организации выезда в </w:t>
            </w:r>
            <w:r>
              <w:rPr>
                <w:rFonts w:ascii="Times New Roman" w:hAnsi="Times New Roman"/>
              </w:rPr>
              <w:lastRenderedPageBreak/>
              <w:t>региональные площадки региона на профессиональные пробы.</w:t>
            </w:r>
          </w:p>
        </w:tc>
      </w:tr>
      <w:tr w:rsidR="00CE1986" w14:paraId="312862AB" w14:textId="77777777">
        <w:tc>
          <w:tcPr>
            <w:tcW w:w="0" w:type="auto"/>
            <w:vMerge/>
          </w:tcPr>
          <w:p w14:paraId="34D4B17F" w14:textId="77777777" w:rsidR="00CE1986" w:rsidRDefault="00CE1986"/>
        </w:tc>
        <w:tc>
          <w:tcPr>
            <w:tcW w:w="0" w:type="auto"/>
            <w:vMerge/>
          </w:tcPr>
          <w:p w14:paraId="5EAA1F9D" w14:textId="77777777" w:rsidR="00CE1986" w:rsidRDefault="00CE1986"/>
        </w:tc>
        <w:tc>
          <w:tcPr>
            <w:tcW w:w="0" w:type="auto"/>
            <w:vMerge/>
          </w:tcPr>
          <w:p w14:paraId="3F8BB901" w14:textId="77777777" w:rsidR="00CE1986" w:rsidRDefault="00CE1986"/>
        </w:tc>
        <w:tc>
          <w:tcPr>
            <w:tcW w:w="0" w:type="auto"/>
            <w:vMerge/>
          </w:tcPr>
          <w:p w14:paraId="6E453593" w14:textId="77777777" w:rsidR="00CE1986" w:rsidRDefault="00CE1986"/>
        </w:tc>
        <w:tc>
          <w:tcPr>
            <w:tcW w:w="0" w:type="auto"/>
            <w:vMerge/>
          </w:tcPr>
          <w:p w14:paraId="70253CEA" w14:textId="77777777" w:rsidR="00CE1986" w:rsidRDefault="00CE1986"/>
        </w:tc>
        <w:tc>
          <w:tcPr>
            <w:tcW w:w="0" w:type="auto"/>
            <w:vMerge/>
          </w:tcPr>
          <w:p w14:paraId="5F9EC83B" w14:textId="77777777" w:rsidR="00CE1986" w:rsidRDefault="00CE1986"/>
        </w:tc>
        <w:tc>
          <w:tcPr>
            <w:tcW w:w="0" w:type="auto"/>
          </w:tcPr>
          <w:p w14:paraId="69745693" w14:textId="77777777" w:rsidR="00CE1986" w:rsidRDefault="001F6F3B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2F2A28C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7F6A6EC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CE1986" w14:paraId="441FA8EA" w14:textId="77777777">
        <w:tc>
          <w:tcPr>
            <w:tcW w:w="0" w:type="auto"/>
            <w:vMerge/>
          </w:tcPr>
          <w:p w14:paraId="755E118F" w14:textId="77777777" w:rsidR="00CE1986" w:rsidRDefault="00CE1986"/>
        </w:tc>
        <w:tc>
          <w:tcPr>
            <w:tcW w:w="0" w:type="auto"/>
            <w:vMerge/>
          </w:tcPr>
          <w:p w14:paraId="34D49A2E" w14:textId="77777777" w:rsidR="00CE1986" w:rsidRDefault="00CE1986"/>
        </w:tc>
        <w:tc>
          <w:tcPr>
            <w:tcW w:w="0" w:type="auto"/>
            <w:vMerge/>
          </w:tcPr>
          <w:p w14:paraId="5B2B9AAB" w14:textId="77777777" w:rsidR="00CE1986" w:rsidRDefault="00CE1986"/>
        </w:tc>
        <w:tc>
          <w:tcPr>
            <w:tcW w:w="0" w:type="auto"/>
            <w:vMerge/>
          </w:tcPr>
          <w:p w14:paraId="32D988A9" w14:textId="77777777" w:rsidR="00CE1986" w:rsidRDefault="00CE1986"/>
        </w:tc>
        <w:tc>
          <w:tcPr>
            <w:tcW w:w="0" w:type="auto"/>
            <w:vMerge/>
          </w:tcPr>
          <w:p w14:paraId="5E5C7C81" w14:textId="77777777" w:rsidR="00CE1986" w:rsidRDefault="00CE1986"/>
        </w:tc>
        <w:tc>
          <w:tcPr>
            <w:tcW w:w="0" w:type="auto"/>
            <w:vMerge/>
          </w:tcPr>
          <w:p w14:paraId="1D215B26" w14:textId="77777777" w:rsidR="00CE1986" w:rsidRDefault="00CE1986"/>
        </w:tc>
        <w:tc>
          <w:tcPr>
            <w:tcW w:w="0" w:type="auto"/>
          </w:tcPr>
          <w:p w14:paraId="23B28511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12A7A2D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E1986" w14:paraId="62962F32" w14:textId="77777777">
        <w:tc>
          <w:tcPr>
            <w:tcW w:w="0" w:type="auto"/>
            <w:vMerge w:val="restart"/>
          </w:tcPr>
          <w:p w14:paraId="0D9FEE6E" w14:textId="77777777" w:rsidR="00CE1986" w:rsidRDefault="001F6F3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4B8AA822" w14:textId="77777777" w:rsidR="00CE1986" w:rsidRDefault="001F6F3B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216106B5" w14:textId="77777777" w:rsidR="00CE1986" w:rsidRDefault="001F6F3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24B05E1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32D3E17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9B3B86B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EB6C653" w14:textId="77777777" w:rsidR="00CE1986" w:rsidRDefault="001F6F3B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14:paraId="34E335B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14:paraId="0B91A0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14:paraId="6CD3A09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</w:t>
            </w:r>
            <w:r>
              <w:rPr>
                <w:rFonts w:ascii="Times New Roman" w:hAnsi="Times New Roman"/>
              </w:rPr>
              <w:lastRenderedPageBreak/>
              <w:t>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14:paraId="0DC45D7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14:paraId="4142FA2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14:paraId="41833BB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CE1986" w14:paraId="6D28E84A" w14:textId="77777777">
        <w:tc>
          <w:tcPr>
            <w:tcW w:w="0" w:type="auto"/>
            <w:vMerge/>
          </w:tcPr>
          <w:p w14:paraId="369D83F5" w14:textId="77777777" w:rsidR="00CE1986" w:rsidRDefault="00CE1986"/>
        </w:tc>
        <w:tc>
          <w:tcPr>
            <w:tcW w:w="0" w:type="auto"/>
            <w:vMerge/>
          </w:tcPr>
          <w:p w14:paraId="53DC0BF8" w14:textId="77777777" w:rsidR="00CE1986" w:rsidRDefault="00CE1986"/>
        </w:tc>
        <w:tc>
          <w:tcPr>
            <w:tcW w:w="0" w:type="auto"/>
            <w:vMerge/>
          </w:tcPr>
          <w:p w14:paraId="3BC40B40" w14:textId="77777777" w:rsidR="00CE1986" w:rsidRDefault="00CE1986"/>
        </w:tc>
        <w:tc>
          <w:tcPr>
            <w:tcW w:w="0" w:type="auto"/>
            <w:vMerge/>
          </w:tcPr>
          <w:p w14:paraId="6AF06E23" w14:textId="77777777" w:rsidR="00CE1986" w:rsidRDefault="00CE1986"/>
        </w:tc>
        <w:tc>
          <w:tcPr>
            <w:tcW w:w="0" w:type="auto"/>
            <w:vMerge/>
          </w:tcPr>
          <w:p w14:paraId="24BE3764" w14:textId="77777777" w:rsidR="00CE1986" w:rsidRDefault="00CE1986"/>
        </w:tc>
        <w:tc>
          <w:tcPr>
            <w:tcW w:w="0" w:type="auto"/>
            <w:vMerge/>
          </w:tcPr>
          <w:p w14:paraId="305FC8C7" w14:textId="77777777" w:rsidR="00CE1986" w:rsidRDefault="00CE1986"/>
        </w:tc>
        <w:tc>
          <w:tcPr>
            <w:tcW w:w="0" w:type="auto"/>
          </w:tcPr>
          <w:p w14:paraId="65A63EC7" w14:textId="77777777" w:rsidR="00CE1986" w:rsidRDefault="001F6F3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14:paraId="35C332E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мотивации обучающихся в посещении занятий по программам дополнительного образования, в том числе кружков, секций и др., </w:t>
            </w:r>
            <w:r>
              <w:rPr>
                <w:rFonts w:ascii="Times New Roman" w:hAnsi="Times New Roman"/>
              </w:rPr>
              <w:lastRenderedPageBreak/>
              <w:t>направленных на профориентацию.</w:t>
            </w:r>
          </w:p>
          <w:p w14:paraId="1C83D2B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14:paraId="0838267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CE1986" w14:paraId="2C7C1DA1" w14:textId="77777777">
        <w:tc>
          <w:tcPr>
            <w:tcW w:w="0" w:type="auto"/>
            <w:vMerge w:val="restart"/>
          </w:tcPr>
          <w:p w14:paraId="55645425" w14:textId="77777777" w:rsidR="00CE1986" w:rsidRDefault="001F6F3B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14:paraId="04FCF3A0" w14:textId="77777777" w:rsidR="00CE1986" w:rsidRDefault="001F6F3B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771AEEFA" w14:textId="77777777" w:rsidR="00CE1986" w:rsidRDefault="001F6F3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F4EF351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2D9460F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461B346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32747CB" w14:textId="77777777" w:rsidR="00CE1986" w:rsidRDefault="001F6F3B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14F9F58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544D6AD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14:paraId="3909151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CE1986" w14:paraId="4653C46C" w14:textId="77777777">
        <w:tc>
          <w:tcPr>
            <w:tcW w:w="0" w:type="auto"/>
            <w:vMerge/>
          </w:tcPr>
          <w:p w14:paraId="30897B63" w14:textId="77777777" w:rsidR="00CE1986" w:rsidRDefault="00CE1986"/>
        </w:tc>
        <w:tc>
          <w:tcPr>
            <w:tcW w:w="0" w:type="auto"/>
            <w:vMerge/>
          </w:tcPr>
          <w:p w14:paraId="254F4CE6" w14:textId="77777777" w:rsidR="00CE1986" w:rsidRDefault="00CE1986"/>
        </w:tc>
        <w:tc>
          <w:tcPr>
            <w:tcW w:w="0" w:type="auto"/>
            <w:vMerge/>
          </w:tcPr>
          <w:p w14:paraId="6E45D56A" w14:textId="77777777" w:rsidR="00CE1986" w:rsidRDefault="00CE1986"/>
        </w:tc>
        <w:tc>
          <w:tcPr>
            <w:tcW w:w="0" w:type="auto"/>
            <w:vMerge/>
          </w:tcPr>
          <w:p w14:paraId="081936C0" w14:textId="77777777" w:rsidR="00CE1986" w:rsidRDefault="00CE1986"/>
        </w:tc>
        <w:tc>
          <w:tcPr>
            <w:tcW w:w="0" w:type="auto"/>
            <w:vMerge/>
          </w:tcPr>
          <w:p w14:paraId="4A562550" w14:textId="77777777" w:rsidR="00CE1986" w:rsidRDefault="00CE1986"/>
        </w:tc>
        <w:tc>
          <w:tcPr>
            <w:tcW w:w="0" w:type="auto"/>
            <w:vMerge/>
          </w:tcPr>
          <w:p w14:paraId="65E2456D" w14:textId="77777777" w:rsidR="00CE1986" w:rsidRDefault="00CE1986"/>
        </w:tc>
        <w:tc>
          <w:tcPr>
            <w:tcW w:w="0" w:type="auto"/>
          </w:tcPr>
          <w:p w14:paraId="348E5EDC" w14:textId="77777777" w:rsidR="00CE1986" w:rsidRDefault="001F6F3B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54D9E5D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CE1986" w14:paraId="7CC7B033" w14:textId="77777777">
        <w:tc>
          <w:tcPr>
            <w:tcW w:w="0" w:type="auto"/>
            <w:vMerge/>
          </w:tcPr>
          <w:p w14:paraId="16A3301D" w14:textId="77777777" w:rsidR="00CE1986" w:rsidRDefault="00CE1986"/>
        </w:tc>
        <w:tc>
          <w:tcPr>
            <w:tcW w:w="0" w:type="auto"/>
            <w:vMerge/>
          </w:tcPr>
          <w:p w14:paraId="0D7989F3" w14:textId="77777777" w:rsidR="00CE1986" w:rsidRDefault="00CE1986"/>
        </w:tc>
        <w:tc>
          <w:tcPr>
            <w:tcW w:w="0" w:type="auto"/>
            <w:vMerge/>
          </w:tcPr>
          <w:p w14:paraId="0AADF8B6" w14:textId="77777777" w:rsidR="00CE1986" w:rsidRDefault="00CE1986"/>
        </w:tc>
        <w:tc>
          <w:tcPr>
            <w:tcW w:w="0" w:type="auto"/>
            <w:vMerge/>
          </w:tcPr>
          <w:p w14:paraId="4F2B11E4" w14:textId="77777777" w:rsidR="00CE1986" w:rsidRDefault="00CE1986"/>
        </w:tc>
        <w:tc>
          <w:tcPr>
            <w:tcW w:w="0" w:type="auto"/>
            <w:vMerge/>
          </w:tcPr>
          <w:p w14:paraId="425A4560" w14:textId="77777777" w:rsidR="00CE1986" w:rsidRDefault="00CE1986"/>
        </w:tc>
        <w:tc>
          <w:tcPr>
            <w:tcW w:w="0" w:type="auto"/>
            <w:vMerge/>
          </w:tcPr>
          <w:p w14:paraId="1C243CC8" w14:textId="77777777" w:rsidR="00CE1986" w:rsidRDefault="00CE1986"/>
        </w:tc>
        <w:tc>
          <w:tcPr>
            <w:tcW w:w="0" w:type="auto"/>
          </w:tcPr>
          <w:p w14:paraId="353C9462" w14:textId="77777777" w:rsidR="00CE1986" w:rsidRDefault="001F6F3B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7015314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780FEA5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159E40D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732AFA6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условий (инфраструктура), необходимых для реализации программ.</w:t>
            </w:r>
          </w:p>
          <w:p w14:paraId="52D45FD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386E683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7EA1ECE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25099C8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CE1986" w14:paraId="473BD97D" w14:textId="77777777">
        <w:tc>
          <w:tcPr>
            <w:tcW w:w="0" w:type="auto"/>
            <w:vMerge w:val="restart"/>
          </w:tcPr>
          <w:p w14:paraId="13BF92B6" w14:textId="77777777" w:rsidR="00CE1986" w:rsidRDefault="001F6F3B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14:paraId="376BFF19" w14:textId="77777777" w:rsidR="00CE1986" w:rsidRDefault="001F6F3B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452637A6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631C5C7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7D4168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642EBA7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0573A57" w14:textId="77777777" w:rsidR="00CE1986" w:rsidRDefault="00CE1986"/>
        </w:tc>
        <w:tc>
          <w:tcPr>
            <w:tcW w:w="0" w:type="auto"/>
          </w:tcPr>
          <w:p w14:paraId="7D65D8D2" w14:textId="77777777" w:rsidR="00CE1986" w:rsidRDefault="00CE1986"/>
        </w:tc>
      </w:tr>
      <w:tr w:rsidR="00CE1986" w14:paraId="5A556C1C" w14:textId="77777777">
        <w:tc>
          <w:tcPr>
            <w:tcW w:w="0" w:type="auto"/>
            <w:vMerge w:val="restart"/>
          </w:tcPr>
          <w:p w14:paraId="5E136B26" w14:textId="77777777" w:rsidR="00CE1986" w:rsidRDefault="001F6F3B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2A02695F" w14:textId="77777777" w:rsidR="00CE1986" w:rsidRDefault="001F6F3B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39912FD0" w14:textId="77777777" w:rsidR="00CE1986" w:rsidRDefault="00CE1986"/>
        </w:tc>
        <w:tc>
          <w:tcPr>
            <w:tcW w:w="0" w:type="auto"/>
            <w:vMerge w:val="restart"/>
          </w:tcPr>
          <w:p w14:paraId="11E41149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577E55F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3A77523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A456A80" w14:textId="77777777" w:rsidR="00CE1986" w:rsidRDefault="001F6F3B">
            <w:r>
              <w:rPr>
                <w:rFonts w:ascii="Times New Roman" w:hAnsi="Times New Roman"/>
              </w:rPr>
              <w:t xml:space="preserve">Низкий уровень организации практической части </w:t>
            </w:r>
            <w:r>
              <w:rPr>
                <w:rFonts w:ascii="Times New Roman" w:hAnsi="Times New Roman"/>
              </w:rPr>
              <w:lastRenderedPageBreak/>
              <w:t>профориентационной работы в образовательной организации.</w:t>
            </w:r>
          </w:p>
        </w:tc>
        <w:tc>
          <w:tcPr>
            <w:tcW w:w="0" w:type="auto"/>
          </w:tcPr>
          <w:p w14:paraId="74137F7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участия обучающихся школы в мультимедийной выставке-практикуме «Лаборатория </w:t>
            </w:r>
            <w:r>
              <w:rPr>
                <w:rFonts w:ascii="Times New Roman" w:hAnsi="Times New Roman"/>
              </w:rPr>
              <w:lastRenderedPageBreak/>
              <w:t>будущего» (на базе исторических парков «Россия – моя история») в рамках проекта «Билет в будущее».</w:t>
            </w:r>
          </w:p>
          <w:p w14:paraId="2B0E3008" w14:textId="77777777" w:rsidR="00CE1986" w:rsidRDefault="001F6F3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CE1986" w14:paraId="2E5F6FBC" w14:textId="77777777">
        <w:tc>
          <w:tcPr>
            <w:tcW w:w="0" w:type="auto"/>
            <w:vMerge/>
          </w:tcPr>
          <w:p w14:paraId="1A2159C6" w14:textId="77777777" w:rsidR="00CE1986" w:rsidRDefault="00CE1986"/>
        </w:tc>
        <w:tc>
          <w:tcPr>
            <w:tcW w:w="0" w:type="auto"/>
            <w:vMerge/>
          </w:tcPr>
          <w:p w14:paraId="0C7DAE1D" w14:textId="77777777" w:rsidR="00CE1986" w:rsidRDefault="00CE1986"/>
        </w:tc>
        <w:tc>
          <w:tcPr>
            <w:tcW w:w="0" w:type="auto"/>
            <w:vMerge/>
          </w:tcPr>
          <w:p w14:paraId="4C8D5651" w14:textId="77777777" w:rsidR="00CE1986" w:rsidRDefault="00CE1986"/>
        </w:tc>
        <w:tc>
          <w:tcPr>
            <w:tcW w:w="0" w:type="auto"/>
            <w:vMerge/>
          </w:tcPr>
          <w:p w14:paraId="65353BB6" w14:textId="77777777" w:rsidR="00CE1986" w:rsidRDefault="00CE1986"/>
        </w:tc>
        <w:tc>
          <w:tcPr>
            <w:tcW w:w="0" w:type="auto"/>
            <w:vMerge/>
          </w:tcPr>
          <w:p w14:paraId="4640B099" w14:textId="77777777" w:rsidR="00CE1986" w:rsidRDefault="00CE1986"/>
        </w:tc>
        <w:tc>
          <w:tcPr>
            <w:tcW w:w="0" w:type="auto"/>
            <w:vMerge/>
          </w:tcPr>
          <w:p w14:paraId="3AC3C49C" w14:textId="77777777" w:rsidR="00CE1986" w:rsidRDefault="00CE1986"/>
        </w:tc>
        <w:tc>
          <w:tcPr>
            <w:tcW w:w="0" w:type="auto"/>
          </w:tcPr>
          <w:p w14:paraId="035A6526" w14:textId="77777777" w:rsidR="00CE1986" w:rsidRDefault="001F6F3B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14:paraId="3DE7196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14:paraId="65C7546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14:paraId="2AFD92D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14:paraId="5CF6138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14:paraId="6757CCF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CE1986" w14:paraId="1489C8CA" w14:textId="77777777">
        <w:tc>
          <w:tcPr>
            <w:tcW w:w="0" w:type="auto"/>
            <w:vMerge w:val="restart"/>
          </w:tcPr>
          <w:p w14:paraId="1E4E3BC4" w14:textId="77777777" w:rsidR="00CE1986" w:rsidRDefault="001F6F3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3A579815" w14:textId="77777777" w:rsidR="00CE1986" w:rsidRDefault="001F6F3B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</w:t>
            </w:r>
            <w:r>
              <w:rPr>
                <w:rFonts w:ascii="Times New Roman" w:hAnsi="Times New Roman"/>
              </w:rPr>
              <w:lastRenderedPageBreak/>
              <w:t xml:space="preserve">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4D723B37" w14:textId="77777777" w:rsidR="00CE1986" w:rsidRDefault="001F6F3B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325681CD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BBE60A0" w14:textId="77777777" w:rsidR="00CE1986" w:rsidRDefault="001F6F3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18DBB16" w14:textId="77777777" w:rsidR="00CE1986" w:rsidRDefault="001F6F3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54EF01F" w14:textId="77777777" w:rsidR="00CE1986" w:rsidRDefault="001F6F3B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405E806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</w:t>
            </w:r>
            <w:r>
              <w:rPr>
                <w:rFonts w:ascii="Times New Roman" w:hAnsi="Times New Roman"/>
              </w:rPr>
              <w:lastRenderedPageBreak/>
              <w:t>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04717AB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107C886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E1986" w14:paraId="081D7584" w14:textId="77777777">
        <w:tc>
          <w:tcPr>
            <w:tcW w:w="0" w:type="auto"/>
            <w:vMerge/>
          </w:tcPr>
          <w:p w14:paraId="04E89A0B" w14:textId="77777777" w:rsidR="00CE1986" w:rsidRDefault="00CE1986"/>
        </w:tc>
        <w:tc>
          <w:tcPr>
            <w:tcW w:w="0" w:type="auto"/>
            <w:vMerge/>
          </w:tcPr>
          <w:p w14:paraId="6A6A555C" w14:textId="77777777" w:rsidR="00CE1986" w:rsidRDefault="00CE1986"/>
        </w:tc>
        <w:tc>
          <w:tcPr>
            <w:tcW w:w="0" w:type="auto"/>
            <w:vMerge/>
          </w:tcPr>
          <w:p w14:paraId="0C59A190" w14:textId="77777777" w:rsidR="00CE1986" w:rsidRDefault="00CE1986"/>
        </w:tc>
        <w:tc>
          <w:tcPr>
            <w:tcW w:w="0" w:type="auto"/>
            <w:vMerge/>
          </w:tcPr>
          <w:p w14:paraId="6597BD71" w14:textId="77777777" w:rsidR="00CE1986" w:rsidRDefault="00CE1986"/>
        </w:tc>
        <w:tc>
          <w:tcPr>
            <w:tcW w:w="0" w:type="auto"/>
            <w:vMerge/>
          </w:tcPr>
          <w:p w14:paraId="094B97BB" w14:textId="77777777" w:rsidR="00CE1986" w:rsidRDefault="00CE1986"/>
        </w:tc>
        <w:tc>
          <w:tcPr>
            <w:tcW w:w="0" w:type="auto"/>
            <w:vMerge/>
          </w:tcPr>
          <w:p w14:paraId="3408A831" w14:textId="77777777" w:rsidR="00CE1986" w:rsidRDefault="00CE1986"/>
        </w:tc>
        <w:tc>
          <w:tcPr>
            <w:tcW w:w="0" w:type="auto"/>
          </w:tcPr>
          <w:p w14:paraId="4B292FAD" w14:textId="77777777" w:rsidR="00CE1986" w:rsidRDefault="001F6F3B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0616CB7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3387DF2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7E89D0D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на раннюю профориентацию», проводимых в рамках федерального проекта «Успех каждого ребенка» </w:t>
            </w:r>
            <w:r>
              <w:rPr>
                <w:rFonts w:ascii="Times New Roman" w:hAnsi="Times New Roman"/>
              </w:rPr>
              <w:lastRenderedPageBreak/>
              <w:t>национального проекта «Образование».</w:t>
            </w:r>
          </w:p>
        </w:tc>
      </w:tr>
      <w:tr w:rsidR="00CE1986" w14:paraId="2062C954" w14:textId="77777777">
        <w:tc>
          <w:tcPr>
            <w:tcW w:w="0" w:type="auto"/>
            <w:vMerge w:val="restart"/>
          </w:tcPr>
          <w:p w14:paraId="6D31FF6C" w14:textId="77777777" w:rsidR="00CE1986" w:rsidRDefault="001F6F3B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14:paraId="3220D476" w14:textId="77777777" w:rsidR="00CE1986" w:rsidRDefault="001F6F3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30838105" w14:textId="77777777" w:rsidR="00CE1986" w:rsidRDefault="001F6F3B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3FF9619A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22210B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15A8382" w14:textId="77777777" w:rsidR="00CE1986" w:rsidRDefault="001F6F3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873C3E8" w14:textId="77777777" w:rsidR="00CE1986" w:rsidRDefault="00CE1986"/>
        </w:tc>
        <w:tc>
          <w:tcPr>
            <w:tcW w:w="0" w:type="auto"/>
          </w:tcPr>
          <w:p w14:paraId="5C2F5F2B" w14:textId="77777777" w:rsidR="00CE1986" w:rsidRDefault="00CE1986"/>
        </w:tc>
      </w:tr>
      <w:tr w:rsidR="00CE1986" w14:paraId="41D44FD8" w14:textId="77777777">
        <w:tc>
          <w:tcPr>
            <w:tcW w:w="0" w:type="auto"/>
            <w:vMerge w:val="restart"/>
          </w:tcPr>
          <w:p w14:paraId="08D26F70" w14:textId="77777777" w:rsidR="00CE1986" w:rsidRDefault="001F6F3B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0C09DFF3" w14:textId="77777777" w:rsidR="00CE1986" w:rsidRDefault="001F6F3B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71E132F5" w14:textId="77777777" w:rsidR="00CE1986" w:rsidRDefault="001F6F3B">
            <w:r>
              <w:rPr>
                <w:rFonts w:ascii="Times New Roman" w:hAnsi="Times New Roman"/>
              </w:rPr>
              <w:t xml:space="preserve">Не предусмотрены меры материального и нематериального стимулирования          </w:t>
            </w:r>
          </w:p>
        </w:tc>
        <w:tc>
          <w:tcPr>
            <w:tcW w:w="0" w:type="auto"/>
            <w:vMerge w:val="restart"/>
          </w:tcPr>
          <w:p w14:paraId="676CDE5B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69B44EA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DAFA884" w14:textId="77777777" w:rsidR="00CE1986" w:rsidRDefault="001F6F3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76E08BD1" w14:textId="77777777" w:rsidR="00CE1986" w:rsidRDefault="001F6F3B">
            <w:r>
              <w:rPr>
                <w:rFonts w:ascii="Times New Roman" w:hAnsi="Times New Roman"/>
              </w:rPr>
              <w:t>Отсутствие локального акта о системе материального и нематериального стимулирования.</w:t>
            </w:r>
          </w:p>
        </w:tc>
        <w:tc>
          <w:tcPr>
            <w:tcW w:w="0" w:type="auto"/>
          </w:tcPr>
          <w:p w14:paraId="1F60D62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предложений для разработки системы мотивации профессионального развития, материального и нематериального стимулирования работников ОО.</w:t>
            </w:r>
          </w:p>
          <w:p w14:paraId="6104482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предложений о системе мотивации профессионального развития, материального и нематериального стимулирования работников ОО  на рассмотрение компетентных органов управления ОО.</w:t>
            </w:r>
          </w:p>
          <w:p w14:paraId="7C50933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 </w:t>
            </w:r>
            <w:proofErr w:type="spellStart"/>
            <w:r>
              <w:rPr>
                <w:rFonts w:ascii="Times New Roman" w:hAnsi="Times New Roman"/>
              </w:rPr>
              <w:t>системе</w:t>
            </w:r>
            <w:proofErr w:type="spellEnd"/>
            <w:r>
              <w:rPr>
                <w:rFonts w:ascii="Times New Roman" w:hAnsi="Times New Roman"/>
              </w:rPr>
              <w:t xml:space="preserve"> мотивации профессионального развития, материального и нематериального стимулирования работников ОО, синхронизация положений ЛА с ЛА об оплате труда и коллективным договором.</w:t>
            </w:r>
          </w:p>
          <w:p w14:paraId="3A2BEA9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CE1986" w14:paraId="0D6326FB" w14:textId="77777777">
        <w:tc>
          <w:tcPr>
            <w:tcW w:w="0" w:type="auto"/>
            <w:vMerge/>
          </w:tcPr>
          <w:p w14:paraId="0907DDE6" w14:textId="77777777" w:rsidR="00CE1986" w:rsidRDefault="00CE1986"/>
        </w:tc>
        <w:tc>
          <w:tcPr>
            <w:tcW w:w="0" w:type="auto"/>
            <w:vMerge/>
          </w:tcPr>
          <w:p w14:paraId="0DD87E86" w14:textId="77777777" w:rsidR="00CE1986" w:rsidRDefault="00CE1986"/>
        </w:tc>
        <w:tc>
          <w:tcPr>
            <w:tcW w:w="0" w:type="auto"/>
            <w:vMerge/>
          </w:tcPr>
          <w:p w14:paraId="457A9679" w14:textId="77777777" w:rsidR="00CE1986" w:rsidRDefault="00CE1986"/>
        </w:tc>
        <w:tc>
          <w:tcPr>
            <w:tcW w:w="0" w:type="auto"/>
            <w:vMerge/>
          </w:tcPr>
          <w:p w14:paraId="0AEB77DA" w14:textId="77777777" w:rsidR="00CE1986" w:rsidRDefault="00CE1986"/>
        </w:tc>
        <w:tc>
          <w:tcPr>
            <w:tcW w:w="0" w:type="auto"/>
            <w:vMerge/>
          </w:tcPr>
          <w:p w14:paraId="06619C26" w14:textId="77777777" w:rsidR="00CE1986" w:rsidRDefault="00CE1986"/>
        </w:tc>
        <w:tc>
          <w:tcPr>
            <w:tcW w:w="0" w:type="auto"/>
            <w:vMerge/>
          </w:tcPr>
          <w:p w14:paraId="69B008E3" w14:textId="77777777" w:rsidR="00CE1986" w:rsidRDefault="00CE1986"/>
        </w:tc>
        <w:tc>
          <w:tcPr>
            <w:tcW w:w="0" w:type="auto"/>
          </w:tcPr>
          <w:p w14:paraId="2151D751" w14:textId="77777777" w:rsidR="00CE1986" w:rsidRDefault="001F6F3B">
            <w:r>
              <w:rPr>
                <w:rFonts w:ascii="Times New Roman" w:hAnsi="Times New Roman"/>
              </w:rPr>
              <w:t xml:space="preserve">Наличие локального акта о </w:t>
            </w:r>
            <w:r>
              <w:rPr>
                <w:rFonts w:ascii="Times New Roman" w:hAnsi="Times New Roman"/>
              </w:rPr>
              <w:lastRenderedPageBreak/>
              <w:t>системе материального и нематериального стимулирования, содержащего неактуальные положения, положения, не соответствующие текущему законодательству.</w:t>
            </w:r>
          </w:p>
        </w:tc>
        <w:tc>
          <w:tcPr>
            <w:tcW w:w="0" w:type="auto"/>
          </w:tcPr>
          <w:p w14:paraId="5BBDF2A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Формирование предложений для актуализации ЛА о системе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стимулирования.</w:t>
            </w:r>
          </w:p>
          <w:p w14:paraId="2112BB4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предложений для актуализации ЛА о системе материального и нематериального стимулирования на рассмотрение компетентных органов управления ОО.</w:t>
            </w:r>
          </w:p>
          <w:p w14:paraId="66A8292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Доработка локального акта о системе материального и нематериального стимулирования работников ОО, синхронизация положений с ЛА об оплате труда и коллективным договором.</w:t>
            </w:r>
          </w:p>
          <w:p w14:paraId="5C3F8F2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Согласование и утверждение локального акта в соответствии с уставом ОО.</w:t>
            </w:r>
          </w:p>
        </w:tc>
      </w:tr>
      <w:tr w:rsidR="00CE1986" w14:paraId="47F41254" w14:textId="77777777">
        <w:tc>
          <w:tcPr>
            <w:tcW w:w="0" w:type="auto"/>
            <w:vMerge/>
          </w:tcPr>
          <w:p w14:paraId="2FDB28ED" w14:textId="77777777" w:rsidR="00CE1986" w:rsidRDefault="00CE1986"/>
        </w:tc>
        <w:tc>
          <w:tcPr>
            <w:tcW w:w="0" w:type="auto"/>
            <w:vMerge/>
          </w:tcPr>
          <w:p w14:paraId="05BDD95A" w14:textId="77777777" w:rsidR="00CE1986" w:rsidRDefault="00CE1986"/>
        </w:tc>
        <w:tc>
          <w:tcPr>
            <w:tcW w:w="0" w:type="auto"/>
            <w:vMerge/>
          </w:tcPr>
          <w:p w14:paraId="5F480F96" w14:textId="77777777" w:rsidR="00CE1986" w:rsidRDefault="00CE1986"/>
        </w:tc>
        <w:tc>
          <w:tcPr>
            <w:tcW w:w="0" w:type="auto"/>
            <w:vMerge/>
          </w:tcPr>
          <w:p w14:paraId="6A8AC8AD" w14:textId="77777777" w:rsidR="00CE1986" w:rsidRDefault="00CE1986"/>
        </w:tc>
        <w:tc>
          <w:tcPr>
            <w:tcW w:w="0" w:type="auto"/>
            <w:vMerge/>
          </w:tcPr>
          <w:p w14:paraId="69419738" w14:textId="77777777" w:rsidR="00CE1986" w:rsidRDefault="00CE1986"/>
        </w:tc>
        <w:tc>
          <w:tcPr>
            <w:tcW w:w="0" w:type="auto"/>
            <w:vMerge/>
          </w:tcPr>
          <w:p w14:paraId="145341A6" w14:textId="77777777" w:rsidR="00CE1986" w:rsidRDefault="00CE1986"/>
        </w:tc>
        <w:tc>
          <w:tcPr>
            <w:tcW w:w="0" w:type="auto"/>
          </w:tcPr>
          <w:p w14:paraId="590A2BE9" w14:textId="77777777" w:rsidR="00CE1986" w:rsidRDefault="001F6F3B">
            <w:r>
              <w:rPr>
                <w:rFonts w:ascii="Times New Roman" w:hAnsi="Times New Roman"/>
              </w:rPr>
              <w:t>Локальный акт о системе материального и нематериального стимулирования разработан, но требования локального акта не соблюдаются.</w:t>
            </w:r>
          </w:p>
        </w:tc>
        <w:tc>
          <w:tcPr>
            <w:tcW w:w="0" w:type="auto"/>
          </w:tcPr>
          <w:p w14:paraId="764362B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 работников с содержанием ЛА системе материального и нематериального стимулирования.</w:t>
            </w:r>
          </w:p>
          <w:p w14:paraId="122F9F0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соблюдением положений локального акта.</w:t>
            </w:r>
          </w:p>
        </w:tc>
      </w:tr>
      <w:tr w:rsidR="00CE1986" w14:paraId="2C948F0A" w14:textId="77777777">
        <w:tc>
          <w:tcPr>
            <w:tcW w:w="0" w:type="auto"/>
            <w:vMerge w:val="restart"/>
          </w:tcPr>
          <w:p w14:paraId="796FEAFE" w14:textId="77777777" w:rsidR="00CE1986" w:rsidRDefault="001F6F3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5597013E" w14:textId="77777777" w:rsidR="00CE1986" w:rsidRDefault="001F6F3B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1D1781D1" w14:textId="34ED401E" w:rsidR="00CE1986" w:rsidRPr="00DC0246" w:rsidRDefault="00DC0246">
            <w:pPr>
              <w:rPr>
                <w:rFonts w:ascii="Times New Roman" w:hAnsi="Times New Roman" w:cs="Times New Roman"/>
              </w:rPr>
            </w:pPr>
            <w:r w:rsidRPr="00DC02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9DBDDAF" w14:textId="4F5230A0" w:rsidR="00CE1986" w:rsidRDefault="00DC02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D4433C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4244BA2" w14:textId="77777777" w:rsidR="00CE1986" w:rsidRDefault="001F6F3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F7662FE" w14:textId="77777777" w:rsidR="00CE1986" w:rsidRDefault="00CE1986"/>
        </w:tc>
        <w:tc>
          <w:tcPr>
            <w:tcW w:w="0" w:type="auto"/>
          </w:tcPr>
          <w:p w14:paraId="4BC05548" w14:textId="77777777" w:rsidR="00CE1986" w:rsidRDefault="00CE1986"/>
        </w:tc>
      </w:tr>
      <w:tr w:rsidR="00CE1986" w14:paraId="23E274B6" w14:textId="77777777">
        <w:tc>
          <w:tcPr>
            <w:tcW w:w="0" w:type="auto"/>
            <w:vMerge w:val="restart"/>
          </w:tcPr>
          <w:p w14:paraId="5A402AFA" w14:textId="77777777" w:rsidR="00CE1986" w:rsidRDefault="001F6F3B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14:paraId="6ABDA96F" w14:textId="77777777" w:rsidR="00CE1986" w:rsidRDefault="001F6F3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091A07C1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6A83754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5F5E8B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BBAC9D8" w14:textId="77777777" w:rsidR="00CE1986" w:rsidRDefault="001F6F3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7DE4B04" w14:textId="77777777" w:rsidR="00CE1986" w:rsidRDefault="00CE1986"/>
        </w:tc>
        <w:tc>
          <w:tcPr>
            <w:tcW w:w="0" w:type="auto"/>
          </w:tcPr>
          <w:p w14:paraId="25F0D9DB" w14:textId="77777777" w:rsidR="00CE1986" w:rsidRDefault="00CE1986"/>
        </w:tc>
      </w:tr>
      <w:tr w:rsidR="00CE1986" w14:paraId="4B2B6635" w14:textId="77777777">
        <w:tc>
          <w:tcPr>
            <w:tcW w:w="0" w:type="auto"/>
            <w:vMerge w:val="restart"/>
          </w:tcPr>
          <w:p w14:paraId="41A42EE7" w14:textId="77777777" w:rsidR="00CE1986" w:rsidRDefault="001F6F3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52A82404" w14:textId="77777777" w:rsidR="00CE1986" w:rsidRDefault="001F6F3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177A8DF7" w14:textId="1E6CF925" w:rsidR="00CE1986" w:rsidRPr="00DC0246" w:rsidRDefault="00DC0246">
            <w:pPr>
              <w:rPr>
                <w:rFonts w:ascii="Times New Roman" w:hAnsi="Times New Roman" w:cs="Times New Roman"/>
              </w:rPr>
            </w:pPr>
            <w:r w:rsidRPr="00DC024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3A4EE68" w14:textId="0A51E70D" w:rsidR="00CE1986" w:rsidRDefault="00DC02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5AF607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19D5A1D" w14:textId="77777777" w:rsidR="00CE1986" w:rsidRDefault="001F6F3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C96CFD7" w14:textId="058852DA" w:rsidR="00CE1986" w:rsidRDefault="00CE1986"/>
        </w:tc>
        <w:tc>
          <w:tcPr>
            <w:tcW w:w="0" w:type="auto"/>
          </w:tcPr>
          <w:p w14:paraId="40B06BFB" w14:textId="03198823" w:rsidR="00CE1986" w:rsidRDefault="00CE1986" w:rsidP="00DC0246"/>
        </w:tc>
      </w:tr>
      <w:tr w:rsidR="00CE1986" w14:paraId="6B916C4B" w14:textId="77777777">
        <w:tc>
          <w:tcPr>
            <w:tcW w:w="0" w:type="auto"/>
            <w:vMerge w:val="restart"/>
          </w:tcPr>
          <w:p w14:paraId="5AFCD9EA" w14:textId="77777777" w:rsidR="00CE1986" w:rsidRDefault="001F6F3B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3140DDF8" w14:textId="77777777" w:rsidR="00CE1986" w:rsidRDefault="001F6F3B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20904584" w14:textId="77777777" w:rsidR="00CE1986" w:rsidRDefault="001F6F3B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59C7AB4C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037459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B937033" w14:textId="77777777" w:rsidR="00CE1986" w:rsidRDefault="001F6F3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243FD4A" w14:textId="77777777" w:rsidR="00CE1986" w:rsidRDefault="00CE1986"/>
        </w:tc>
        <w:tc>
          <w:tcPr>
            <w:tcW w:w="0" w:type="auto"/>
          </w:tcPr>
          <w:p w14:paraId="7558D287" w14:textId="77777777" w:rsidR="00CE1986" w:rsidRDefault="00CE1986"/>
        </w:tc>
      </w:tr>
      <w:tr w:rsidR="00CE1986" w14:paraId="1ECF222C" w14:textId="77777777">
        <w:tc>
          <w:tcPr>
            <w:tcW w:w="0" w:type="auto"/>
            <w:vMerge w:val="restart"/>
          </w:tcPr>
          <w:p w14:paraId="44F45EC6" w14:textId="77777777" w:rsidR="00CE1986" w:rsidRDefault="001F6F3B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6DE4B090" w14:textId="77777777" w:rsidR="00CE1986" w:rsidRDefault="001F6F3B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79566DF5" w14:textId="77777777" w:rsidR="00CE1986" w:rsidRDefault="00CE1986"/>
        </w:tc>
        <w:tc>
          <w:tcPr>
            <w:tcW w:w="0" w:type="auto"/>
            <w:vMerge w:val="restart"/>
          </w:tcPr>
          <w:p w14:paraId="03C554B5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44F4B3E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10658CC" w14:textId="77777777" w:rsidR="00CE1986" w:rsidRDefault="001F6F3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B896AB1" w14:textId="77777777" w:rsidR="00CE1986" w:rsidRDefault="001F6F3B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41CEE74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398CA7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640F399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</w:t>
            </w:r>
            <w:r>
              <w:rPr>
                <w:rFonts w:ascii="Times New Roman" w:hAnsi="Times New Roman"/>
              </w:rPr>
              <w:lastRenderedPageBreak/>
              <w:t>объединений и педагогическими работниками, для которых необходима разработка ИОМ.</w:t>
            </w:r>
          </w:p>
          <w:p w14:paraId="3721644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1711768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13FDC8E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0A10286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8EB720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6B834D1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</w:t>
            </w:r>
            <w:r>
              <w:rPr>
                <w:rFonts w:ascii="Times New Roman" w:hAnsi="Times New Roman"/>
              </w:rPr>
              <w:lastRenderedPageBreak/>
              <w:t>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27323D0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4D5D351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0BCAF952" w14:textId="77777777" w:rsidR="00CE1986" w:rsidRDefault="001F6F3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04CB6E3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0B50335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CE1986" w14:paraId="2DAD4584" w14:textId="77777777">
        <w:tc>
          <w:tcPr>
            <w:tcW w:w="0" w:type="auto"/>
            <w:vMerge w:val="restart"/>
          </w:tcPr>
          <w:p w14:paraId="0B5EABFB" w14:textId="77777777" w:rsidR="00CE1986" w:rsidRDefault="001F6F3B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14:paraId="49F8864A" w14:textId="77777777" w:rsidR="00CE1986" w:rsidRDefault="001F6F3B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5E449102" w14:textId="77777777" w:rsidR="00CE1986" w:rsidRDefault="001F6F3B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14:paraId="077BE88D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950F23" w14:textId="77777777" w:rsidR="00CE1986" w:rsidRDefault="001F6F3B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6C72881B" w14:textId="77777777" w:rsidR="00CE1986" w:rsidRDefault="001F6F3B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00DC5E36" w14:textId="77777777" w:rsidR="00CE1986" w:rsidRDefault="001F6F3B">
            <w:r>
              <w:rPr>
                <w:rFonts w:ascii="Times New Roman" w:hAnsi="Times New Roman"/>
              </w:rPr>
              <w:t xml:space="preserve">Низкая доля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2116EE6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07C47C0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7D7B82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14:paraId="49C0A5E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14:paraId="7EAA003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5AD776C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педагогов.</w:t>
            </w:r>
          </w:p>
          <w:p w14:paraId="16F3A14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1B7E1DF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5050876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C66C81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14:paraId="4E160B9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3EC8854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CE1986" w14:paraId="19CBECCC" w14:textId="77777777">
        <w:tc>
          <w:tcPr>
            <w:tcW w:w="0" w:type="auto"/>
            <w:vMerge w:val="restart"/>
          </w:tcPr>
          <w:p w14:paraId="6B509B30" w14:textId="77777777" w:rsidR="00CE1986" w:rsidRDefault="001F6F3B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14:paraId="0E5E7029" w14:textId="77777777" w:rsidR="00CE1986" w:rsidRDefault="001F6F3B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80181C7" w14:textId="77777777" w:rsidR="00CE1986" w:rsidRDefault="001F6F3B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14:paraId="4CDC8190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2635C16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8D08B9C" w14:textId="77777777" w:rsidR="00CE1986" w:rsidRDefault="001F6F3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388D4C8" w14:textId="77777777" w:rsidR="00CE1986" w:rsidRDefault="001F6F3B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6357F94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1025BE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28B86B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0DBC6C0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108A30C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207EE88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3FABB53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3954234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BDB016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BD1FB1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5199F15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CE1986" w14:paraId="301F5CD2" w14:textId="77777777">
        <w:tc>
          <w:tcPr>
            <w:tcW w:w="0" w:type="auto"/>
            <w:vMerge w:val="restart"/>
          </w:tcPr>
          <w:p w14:paraId="3F481A50" w14:textId="77777777" w:rsidR="00CE1986" w:rsidRDefault="001F6F3B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14:paraId="4C263E7C" w14:textId="77777777" w:rsidR="00CE1986" w:rsidRDefault="001F6F3B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72380990" w14:textId="77777777" w:rsidR="00CE1986" w:rsidRDefault="001F6F3B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14:paraId="6AD3D671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BD69413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1FB93D0" w14:textId="77777777" w:rsidR="00CE1986" w:rsidRDefault="001F6F3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B627684" w14:textId="77777777" w:rsidR="00CE1986" w:rsidRDefault="001F6F3B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4B698BA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2B1E8BF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DED1CF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1C7DD29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 в сфере воспитания.</w:t>
            </w:r>
          </w:p>
          <w:p w14:paraId="22053CB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3DF7A32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603B0B7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43407E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6B203F2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4F2375E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1E6F551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CE1986" w14:paraId="26138FE2" w14:textId="77777777">
        <w:tc>
          <w:tcPr>
            <w:tcW w:w="0" w:type="auto"/>
            <w:vMerge w:val="restart"/>
          </w:tcPr>
          <w:p w14:paraId="3E38B07E" w14:textId="77777777" w:rsidR="00CE1986" w:rsidRDefault="001F6F3B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14:paraId="1FD7A133" w14:textId="77777777" w:rsidR="00CE1986" w:rsidRDefault="001F6F3B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2E4FE9AF" w14:textId="77777777" w:rsidR="00CE1986" w:rsidRDefault="001F6F3B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14:paraId="4AC4B557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6DB17B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63EA495" w14:textId="77777777" w:rsidR="00CE1986" w:rsidRDefault="001F6F3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C3CCD5B" w14:textId="77777777" w:rsidR="00CE1986" w:rsidRDefault="001F6F3B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739F051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</w:t>
            </w:r>
            <w:r>
              <w:rPr>
                <w:rFonts w:ascii="Times New Roman" w:hAnsi="Times New Roman"/>
              </w:rPr>
              <w:lastRenderedPageBreak/>
              <w:t>деятельности с привлечением специалистов других школ).</w:t>
            </w:r>
          </w:p>
          <w:p w14:paraId="3693D02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5FA4241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370905E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0346BA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E1986" w14:paraId="13A82AC2" w14:textId="77777777">
        <w:tc>
          <w:tcPr>
            <w:tcW w:w="0" w:type="auto"/>
            <w:vMerge w:val="restart"/>
          </w:tcPr>
          <w:p w14:paraId="5783A83E" w14:textId="77777777" w:rsidR="00CE1986" w:rsidRDefault="001F6F3B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14:paraId="70DA35E0" w14:textId="77777777" w:rsidR="00CE1986" w:rsidRDefault="001F6F3B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7E51CD07" w14:textId="77777777" w:rsidR="00CE1986" w:rsidRDefault="001F6F3B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23339316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9E6B1E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4801340" w14:textId="77777777" w:rsidR="00CE1986" w:rsidRDefault="001F6F3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06F3E51" w14:textId="77777777" w:rsidR="00CE1986" w:rsidRDefault="001F6F3B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14:paraId="36B6688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14:paraId="0ED4678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0595264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14:paraId="45EB138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14:paraId="66597E7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</w:t>
            </w:r>
            <w:r>
              <w:rPr>
                <w:rFonts w:ascii="Times New Roman" w:hAnsi="Times New Roman"/>
              </w:rPr>
              <w:lastRenderedPageBreak/>
              <w:t>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12561D5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14:paraId="0CB122C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14:paraId="028EC87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14:paraId="3AAC3C5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C94A72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14:paraId="6DDDA58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14:paraId="6B246A4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14:paraId="6F0E538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</w:t>
            </w:r>
            <w:r>
              <w:rPr>
                <w:rFonts w:ascii="Times New Roman" w:hAnsi="Times New Roman"/>
              </w:rPr>
              <w:lastRenderedPageBreak/>
              <w:t xml:space="preserve">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E1986" w14:paraId="3289E9A9" w14:textId="77777777">
        <w:tc>
          <w:tcPr>
            <w:tcW w:w="0" w:type="auto"/>
            <w:vMerge w:val="restart"/>
          </w:tcPr>
          <w:p w14:paraId="357D028F" w14:textId="77777777" w:rsidR="00CE1986" w:rsidRDefault="001F6F3B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14:paraId="17D7F6A0" w14:textId="77777777" w:rsidR="00CE1986" w:rsidRDefault="001F6F3B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531D2753" w14:textId="77777777" w:rsidR="00CE1986" w:rsidRDefault="001F6F3B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207A74C5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4DE6656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308B0A2" w14:textId="77777777" w:rsidR="00CE1986" w:rsidRDefault="001F6F3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F6D03F3" w14:textId="77777777" w:rsidR="00CE1986" w:rsidRDefault="001F6F3B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443D7DF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0616037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58E949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19E7217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52FBF6C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2736DF4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7F2055F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1690021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2DADCA5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7F38EB4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45A639E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15079D7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6031D76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73220C3E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7C3CA7B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3DFA5D9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48E4279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73CEBFB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D9E9C3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28DC9D4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E1986" w14:paraId="18496F9C" w14:textId="77777777">
        <w:tc>
          <w:tcPr>
            <w:tcW w:w="0" w:type="auto"/>
            <w:vMerge w:val="restart"/>
          </w:tcPr>
          <w:p w14:paraId="6FD5B575" w14:textId="77777777" w:rsidR="00CE1986" w:rsidRDefault="001F6F3B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14:paraId="749F4B21" w14:textId="77777777" w:rsidR="00CE1986" w:rsidRDefault="001F6F3B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1E12141F" w14:textId="77777777" w:rsidR="00CE1986" w:rsidRDefault="001F6F3B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14:paraId="369AA8BA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647BBA3" w14:textId="77777777" w:rsidR="00CE1986" w:rsidRDefault="001F6F3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8F654C6" w14:textId="77777777" w:rsidR="00CE1986" w:rsidRDefault="001F6F3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D1F13BC" w14:textId="77777777" w:rsidR="00CE1986" w:rsidRDefault="001F6F3B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3C44EB0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3AF9AD0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176EFF6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CE1986" w14:paraId="36901D6B" w14:textId="77777777">
        <w:tc>
          <w:tcPr>
            <w:tcW w:w="0" w:type="auto"/>
            <w:vMerge w:val="restart"/>
          </w:tcPr>
          <w:p w14:paraId="544B6EF0" w14:textId="77777777" w:rsidR="00CE1986" w:rsidRDefault="001F6F3B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6CEBE106" w14:textId="77777777" w:rsidR="00CE1986" w:rsidRDefault="001F6F3B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30249C57" w14:textId="77777777" w:rsidR="00CE1986" w:rsidRDefault="001F6F3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078E8482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7E2CF9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08FF358" w14:textId="77777777" w:rsidR="00CE1986" w:rsidRDefault="001F6F3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D775B3A" w14:textId="77777777" w:rsidR="00CE1986" w:rsidRDefault="00CE1986"/>
        </w:tc>
        <w:tc>
          <w:tcPr>
            <w:tcW w:w="0" w:type="auto"/>
          </w:tcPr>
          <w:p w14:paraId="36F3805C" w14:textId="77777777" w:rsidR="00CE1986" w:rsidRDefault="00CE1986"/>
        </w:tc>
      </w:tr>
      <w:tr w:rsidR="00CE1986" w14:paraId="007835ED" w14:textId="77777777">
        <w:tc>
          <w:tcPr>
            <w:tcW w:w="0" w:type="auto"/>
            <w:vMerge w:val="restart"/>
          </w:tcPr>
          <w:p w14:paraId="51C55D19" w14:textId="77777777" w:rsidR="00CE1986" w:rsidRDefault="001F6F3B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1B917003" w14:textId="77777777" w:rsidR="00CE1986" w:rsidRDefault="001F6F3B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3582D418" w14:textId="77777777" w:rsidR="00CE1986" w:rsidRDefault="001F6F3B">
            <w:r>
              <w:rPr>
                <w:rFonts w:ascii="Times New Roman" w:hAnsi="Times New Roman"/>
              </w:rPr>
              <w:lastRenderedPageBreak/>
              <w:t>От 80% до 89% обучающихся</w:t>
            </w:r>
          </w:p>
        </w:tc>
        <w:tc>
          <w:tcPr>
            <w:tcW w:w="0" w:type="auto"/>
            <w:vMerge w:val="restart"/>
          </w:tcPr>
          <w:p w14:paraId="770F6E9D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6136B55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2095DBD" w14:textId="77777777" w:rsidR="00CE1986" w:rsidRDefault="001F6F3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C5E0EE6" w14:textId="77777777" w:rsidR="00CE1986" w:rsidRDefault="001F6F3B">
            <w:r>
              <w:rPr>
                <w:rFonts w:ascii="Times New Roman" w:hAnsi="Times New Roman"/>
              </w:rPr>
              <w:t xml:space="preserve">Низкая доля обучающихся ОО, принявших участие в социально-психологическом тестировании. Отсутствие возможности </w:t>
            </w:r>
            <w:r>
              <w:rPr>
                <w:rFonts w:ascii="Times New Roman" w:hAnsi="Times New Roman"/>
              </w:rPr>
              <w:lastRenderedPageBreak/>
              <w:t>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14:paraId="4F6E755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</w:t>
            </w:r>
            <w:r>
              <w:rPr>
                <w:rFonts w:ascii="Times New Roman" w:hAnsi="Times New Roman"/>
              </w:rPr>
              <w:lastRenderedPageBreak/>
              <w:t>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14:paraId="5B98074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14:paraId="725D3BD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14:paraId="7DCD6E4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14:paraId="4D0CD5F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CE1986" w14:paraId="7FB817C0" w14:textId="77777777">
        <w:tc>
          <w:tcPr>
            <w:tcW w:w="0" w:type="auto"/>
            <w:vMerge w:val="restart"/>
          </w:tcPr>
          <w:p w14:paraId="1EB9817E" w14:textId="77777777" w:rsidR="00CE1986" w:rsidRDefault="001F6F3B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14:paraId="4DA981AF" w14:textId="77777777" w:rsidR="00CE1986" w:rsidRDefault="001F6F3B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7AE103C7" w14:textId="77777777" w:rsidR="00CE1986" w:rsidRDefault="00CE1986"/>
        </w:tc>
        <w:tc>
          <w:tcPr>
            <w:tcW w:w="0" w:type="auto"/>
            <w:vMerge w:val="restart"/>
          </w:tcPr>
          <w:p w14:paraId="255AF2B7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D1E0F0E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53444E1" w14:textId="77777777" w:rsidR="00CE1986" w:rsidRDefault="001F6F3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1435FCD" w14:textId="77777777" w:rsidR="00CE1986" w:rsidRDefault="001F6F3B">
            <w:r>
              <w:rPr>
                <w:rFonts w:ascii="Times New Roman" w:hAnsi="Times New Roman"/>
              </w:rPr>
              <w:t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программ.</w:t>
            </w:r>
          </w:p>
        </w:tc>
        <w:tc>
          <w:tcPr>
            <w:tcW w:w="0" w:type="auto"/>
          </w:tcPr>
          <w:p w14:paraId="40BF234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наличия пакета ЛА (создание, пересмотр, корректировка имеющихся) по организации 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      </w:r>
          </w:p>
        </w:tc>
      </w:tr>
      <w:tr w:rsidR="00CE1986" w14:paraId="42E87058" w14:textId="77777777">
        <w:tc>
          <w:tcPr>
            <w:tcW w:w="0" w:type="auto"/>
            <w:vMerge w:val="restart"/>
          </w:tcPr>
          <w:p w14:paraId="54742838" w14:textId="77777777" w:rsidR="00CE1986" w:rsidRDefault="001F6F3B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0737D5C6" w14:textId="77777777" w:rsidR="00CE1986" w:rsidRDefault="001F6F3B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14:paraId="0410AFDA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F36E40A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D6FCB2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DA900D3" w14:textId="77777777" w:rsidR="00CE1986" w:rsidRDefault="001F6F3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7914F0E" w14:textId="77777777" w:rsidR="00CE1986" w:rsidRDefault="00CE1986"/>
        </w:tc>
        <w:tc>
          <w:tcPr>
            <w:tcW w:w="0" w:type="auto"/>
          </w:tcPr>
          <w:p w14:paraId="1C92B2F7" w14:textId="77777777" w:rsidR="00CE1986" w:rsidRDefault="00CE1986"/>
        </w:tc>
      </w:tr>
      <w:tr w:rsidR="00CE1986" w14:paraId="7F8AD207" w14:textId="77777777">
        <w:tc>
          <w:tcPr>
            <w:tcW w:w="0" w:type="auto"/>
            <w:vMerge w:val="restart"/>
          </w:tcPr>
          <w:p w14:paraId="6A2AA5CD" w14:textId="77777777" w:rsidR="00CE1986" w:rsidRDefault="001F6F3B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01278E68" w14:textId="77777777" w:rsidR="00CE1986" w:rsidRDefault="001F6F3B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658ED298" w14:textId="77777777" w:rsidR="00CE1986" w:rsidRDefault="00CE1986"/>
        </w:tc>
        <w:tc>
          <w:tcPr>
            <w:tcW w:w="0" w:type="auto"/>
            <w:vMerge w:val="restart"/>
          </w:tcPr>
          <w:p w14:paraId="3331EE82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D97B5A3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02001D5" w14:textId="77777777" w:rsidR="00CE1986" w:rsidRDefault="001F6F3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6F33D7E" w14:textId="77777777" w:rsidR="00CE1986" w:rsidRDefault="001F6F3B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0" w:type="auto"/>
          </w:tcPr>
          <w:p w14:paraId="7C8AE0F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14:paraId="76E4530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</w:t>
            </w:r>
            <w:r>
              <w:rPr>
                <w:rFonts w:ascii="Times New Roman" w:hAnsi="Times New Roman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14:paraId="3052B09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F4CE0A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73542E8D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E1986" w14:paraId="517D24C2" w14:textId="77777777">
        <w:tc>
          <w:tcPr>
            <w:tcW w:w="0" w:type="auto"/>
            <w:vMerge w:val="restart"/>
          </w:tcPr>
          <w:p w14:paraId="0BA84BA9" w14:textId="77777777" w:rsidR="00CE1986" w:rsidRDefault="001F6F3B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526B4246" w14:textId="77777777" w:rsidR="00CE1986" w:rsidRDefault="001F6F3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77DA53E3" w14:textId="77777777" w:rsidR="00CE1986" w:rsidRDefault="001F6F3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0DD13137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D59C74D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83F90EA" w14:textId="77777777" w:rsidR="00CE1986" w:rsidRDefault="001F6F3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9A746D5" w14:textId="77777777" w:rsidR="00CE1986" w:rsidRDefault="001F6F3B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515553D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CE1986" w14:paraId="3680385E" w14:textId="77777777">
        <w:tc>
          <w:tcPr>
            <w:tcW w:w="0" w:type="auto"/>
            <w:vMerge w:val="restart"/>
          </w:tcPr>
          <w:p w14:paraId="48F80A48" w14:textId="77777777" w:rsidR="00CE1986" w:rsidRDefault="001F6F3B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6EAF43E5" w14:textId="77777777" w:rsidR="00CE1986" w:rsidRDefault="001F6F3B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>
              <w:rPr>
                <w:rFonts w:ascii="Times New Roman" w:hAnsi="Times New Roman"/>
              </w:rPr>
              <w:lastRenderedPageBreak/>
              <w:t>детям)(критический показатель)</w:t>
            </w:r>
          </w:p>
        </w:tc>
        <w:tc>
          <w:tcPr>
            <w:tcW w:w="0" w:type="auto"/>
            <w:vMerge w:val="restart"/>
          </w:tcPr>
          <w:p w14:paraId="54CC9CEE" w14:textId="77777777" w:rsidR="00CE1986" w:rsidRDefault="001F6F3B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48AD304D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722CBA5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CEB5255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AC2551A" w14:textId="77777777" w:rsidR="00CE1986" w:rsidRDefault="00CE1986"/>
        </w:tc>
        <w:tc>
          <w:tcPr>
            <w:tcW w:w="0" w:type="auto"/>
          </w:tcPr>
          <w:p w14:paraId="0C47B891" w14:textId="77777777" w:rsidR="00CE1986" w:rsidRDefault="00CE1986"/>
        </w:tc>
      </w:tr>
      <w:tr w:rsidR="00CE1986" w14:paraId="6B01407D" w14:textId="77777777">
        <w:tc>
          <w:tcPr>
            <w:tcW w:w="0" w:type="auto"/>
            <w:vMerge w:val="restart"/>
          </w:tcPr>
          <w:p w14:paraId="6FFF2FA2" w14:textId="77777777" w:rsidR="00CE1986" w:rsidRDefault="001F6F3B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2BD3509D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64C86D20" w14:textId="77777777" w:rsidR="00CE1986" w:rsidRDefault="001F6F3B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780F5983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E9DE36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FEC5E9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DFB6511" w14:textId="77777777" w:rsidR="00CE1986" w:rsidRDefault="00CE1986"/>
        </w:tc>
        <w:tc>
          <w:tcPr>
            <w:tcW w:w="0" w:type="auto"/>
          </w:tcPr>
          <w:p w14:paraId="40612CD2" w14:textId="77777777" w:rsidR="00CE1986" w:rsidRDefault="00CE1986"/>
        </w:tc>
      </w:tr>
      <w:tr w:rsidR="00CE1986" w14:paraId="196C6242" w14:textId="77777777">
        <w:tc>
          <w:tcPr>
            <w:tcW w:w="0" w:type="auto"/>
            <w:vMerge w:val="restart"/>
          </w:tcPr>
          <w:p w14:paraId="2A13F133" w14:textId="77777777" w:rsidR="00CE1986" w:rsidRDefault="001F6F3B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5A18F9AF" w14:textId="77777777" w:rsidR="00CE1986" w:rsidRDefault="001F6F3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B2F8558" w14:textId="77777777" w:rsidR="00CE1986" w:rsidRDefault="001F6F3B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391B417C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5ABF495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0D2DD5C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482D51D" w14:textId="77777777" w:rsidR="00CE1986" w:rsidRDefault="001F6F3B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2A365FF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030CB445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CE1986" w14:paraId="235B9C8E" w14:textId="77777777">
        <w:tc>
          <w:tcPr>
            <w:tcW w:w="0" w:type="auto"/>
            <w:vMerge w:val="restart"/>
          </w:tcPr>
          <w:p w14:paraId="6E023161" w14:textId="77777777" w:rsidR="00CE1986" w:rsidRDefault="001F6F3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652D37F1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12C8135D" w14:textId="77777777" w:rsidR="00CE1986" w:rsidRDefault="00CE1986"/>
        </w:tc>
        <w:tc>
          <w:tcPr>
            <w:tcW w:w="0" w:type="auto"/>
            <w:vMerge w:val="restart"/>
          </w:tcPr>
          <w:p w14:paraId="209B7F19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867B149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D08F0C6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B0998B3" w14:textId="77777777" w:rsidR="00CE1986" w:rsidRDefault="001F6F3B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2A33CA6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1FE937F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511521C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32BD8C5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2CBE80B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CE1986" w14:paraId="4396BB27" w14:textId="77777777">
        <w:tc>
          <w:tcPr>
            <w:tcW w:w="0" w:type="auto"/>
            <w:vMerge w:val="restart"/>
          </w:tcPr>
          <w:p w14:paraId="0C91CB68" w14:textId="77777777" w:rsidR="00CE1986" w:rsidRDefault="001F6F3B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14:paraId="503503C3" w14:textId="77777777" w:rsidR="00CE1986" w:rsidRDefault="001F6F3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1CDE2569" w14:textId="77777777" w:rsidR="00CE1986" w:rsidRDefault="001F6F3B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114DF142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2D28B8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D802071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76963CB" w14:textId="77777777" w:rsidR="00CE1986" w:rsidRDefault="001F6F3B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21264D4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55701B7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14:paraId="48DADA0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14:paraId="0EEA4B8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развития кадрового потенциала в вопросах профилактики травли в образовательной среде.</w:t>
            </w:r>
          </w:p>
          <w:p w14:paraId="4D605AD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048A2AC0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E1986" w14:paraId="78461241" w14:textId="77777777">
        <w:tc>
          <w:tcPr>
            <w:tcW w:w="0" w:type="auto"/>
            <w:vMerge w:val="restart"/>
          </w:tcPr>
          <w:p w14:paraId="089691E0" w14:textId="77777777" w:rsidR="00CE1986" w:rsidRDefault="001F6F3B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14:paraId="1366F586" w14:textId="77777777" w:rsidR="00CE1986" w:rsidRDefault="001F6F3B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6FE5E387" w14:textId="77777777" w:rsidR="00CE1986" w:rsidRDefault="001F6F3B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6156A7AE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6B9EF1" w14:textId="77777777" w:rsidR="00CE1986" w:rsidRDefault="001F6F3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BD707F" w14:textId="77777777" w:rsidR="00CE1986" w:rsidRDefault="001F6F3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1919605" w14:textId="77777777" w:rsidR="00CE1986" w:rsidRDefault="001F6F3B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29352E83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E1986" w14:paraId="27B76147" w14:textId="77777777">
        <w:tc>
          <w:tcPr>
            <w:tcW w:w="0" w:type="auto"/>
            <w:vMerge/>
          </w:tcPr>
          <w:p w14:paraId="3337506F" w14:textId="77777777" w:rsidR="00CE1986" w:rsidRDefault="00CE1986"/>
        </w:tc>
        <w:tc>
          <w:tcPr>
            <w:tcW w:w="0" w:type="auto"/>
            <w:vMerge/>
          </w:tcPr>
          <w:p w14:paraId="6C157FDF" w14:textId="77777777" w:rsidR="00CE1986" w:rsidRDefault="00CE1986"/>
        </w:tc>
        <w:tc>
          <w:tcPr>
            <w:tcW w:w="0" w:type="auto"/>
            <w:vMerge/>
          </w:tcPr>
          <w:p w14:paraId="0FD78E24" w14:textId="77777777" w:rsidR="00CE1986" w:rsidRDefault="00CE1986"/>
        </w:tc>
        <w:tc>
          <w:tcPr>
            <w:tcW w:w="0" w:type="auto"/>
            <w:vMerge/>
          </w:tcPr>
          <w:p w14:paraId="5B74C5EE" w14:textId="77777777" w:rsidR="00CE1986" w:rsidRDefault="00CE1986"/>
        </w:tc>
        <w:tc>
          <w:tcPr>
            <w:tcW w:w="0" w:type="auto"/>
            <w:vMerge/>
          </w:tcPr>
          <w:p w14:paraId="29DA26E9" w14:textId="77777777" w:rsidR="00CE1986" w:rsidRDefault="00CE1986"/>
        </w:tc>
        <w:tc>
          <w:tcPr>
            <w:tcW w:w="0" w:type="auto"/>
            <w:vMerge/>
          </w:tcPr>
          <w:p w14:paraId="31137E41" w14:textId="77777777" w:rsidR="00CE1986" w:rsidRDefault="00CE1986"/>
        </w:tc>
        <w:tc>
          <w:tcPr>
            <w:tcW w:w="0" w:type="auto"/>
          </w:tcPr>
          <w:p w14:paraId="53DF53A3" w14:textId="77777777" w:rsidR="00CE1986" w:rsidRDefault="001F6F3B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39986DC1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CE1986" w14:paraId="7764034A" w14:textId="77777777">
        <w:tc>
          <w:tcPr>
            <w:tcW w:w="0" w:type="auto"/>
            <w:vMerge w:val="restart"/>
          </w:tcPr>
          <w:p w14:paraId="411BA44E" w14:textId="77777777" w:rsidR="00CE1986" w:rsidRDefault="001F6F3B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5C7B1110" w14:textId="77777777" w:rsidR="00CE1986" w:rsidRDefault="001F6F3B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784A6CA6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A371457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E142726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62E929B" w14:textId="77777777" w:rsidR="00CE1986" w:rsidRDefault="001F6F3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3BB07D2" w14:textId="77777777" w:rsidR="00CE1986" w:rsidRDefault="00CE1986"/>
        </w:tc>
        <w:tc>
          <w:tcPr>
            <w:tcW w:w="0" w:type="auto"/>
          </w:tcPr>
          <w:p w14:paraId="2927D004" w14:textId="77777777" w:rsidR="00CE1986" w:rsidRDefault="00CE1986"/>
        </w:tc>
      </w:tr>
      <w:tr w:rsidR="00CE1986" w14:paraId="4180D225" w14:textId="77777777">
        <w:tc>
          <w:tcPr>
            <w:tcW w:w="0" w:type="auto"/>
            <w:vMerge w:val="restart"/>
          </w:tcPr>
          <w:p w14:paraId="52DF25EB" w14:textId="77777777" w:rsidR="00CE1986" w:rsidRDefault="001F6F3B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55BE81E9" w14:textId="77777777" w:rsidR="00CE1986" w:rsidRDefault="001F6F3B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088AA3CF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9BAFFB6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F0B5D8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E7CF94F" w14:textId="77777777" w:rsidR="00CE1986" w:rsidRDefault="001F6F3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B751D5F" w14:textId="77777777" w:rsidR="00CE1986" w:rsidRDefault="00CE1986"/>
        </w:tc>
        <w:tc>
          <w:tcPr>
            <w:tcW w:w="0" w:type="auto"/>
          </w:tcPr>
          <w:p w14:paraId="16F49EE7" w14:textId="77777777" w:rsidR="00CE1986" w:rsidRDefault="00CE1986"/>
        </w:tc>
      </w:tr>
      <w:tr w:rsidR="00CE1986" w14:paraId="0276FEB8" w14:textId="77777777">
        <w:tc>
          <w:tcPr>
            <w:tcW w:w="0" w:type="auto"/>
            <w:vMerge w:val="restart"/>
          </w:tcPr>
          <w:p w14:paraId="060AA133" w14:textId="77777777" w:rsidR="00CE1986" w:rsidRDefault="001F6F3B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60D6C724" w14:textId="77777777" w:rsidR="00CE1986" w:rsidRDefault="001F6F3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2AA290F6" w14:textId="77777777" w:rsidR="00CE1986" w:rsidRDefault="00CE1986"/>
        </w:tc>
        <w:tc>
          <w:tcPr>
            <w:tcW w:w="0" w:type="auto"/>
            <w:vMerge w:val="restart"/>
          </w:tcPr>
          <w:p w14:paraId="39A001E3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A75371C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DCFF841" w14:textId="77777777" w:rsidR="00CE1986" w:rsidRDefault="001F6F3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E73893C" w14:textId="77777777" w:rsidR="00CE1986" w:rsidRDefault="00CE1986"/>
        </w:tc>
        <w:tc>
          <w:tcPr>
            <w:tcW w:w="0" w:type="auto"/>
          </w:tcPr>
          <w:p w14:paraId="3164C8C5" w14:textId="77777777" w:rsidR="00CE1986" w:rsidRDefault="00CE1986"/>
        </w:tc>
      </w:tr>
      <w:tr w:rsidR="00CE1986" w14:paraId="61F734D2" w14:textId="77777777">
        <w:tc>
          <w:tcPr>
            <w:tcW w:w="0" w:type="auto"/>
            <w:vMerge w:val="restart"/>
          </w:tcPr>
          <w:p w14:paraId="2A168175" w14:textId="77777777" w:rsidR="00CE1986" w:rsidRDefault="001F6F3B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3C712A37" w14:textId="77777777" w:rsidR="00CE1986" w:rsidRDefault="001F6F3B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5C6D601D" w14:textId="77777777" w:rsidR="00CE1986" w:rsidRDefault="001F6F3B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6B0D1418" w14:textId="77777777" w:rsidR="00CE1986" w:rsidRDefault="001F6F3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FC8DB92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79C5DD0" w14:textId="77777777" w:rsidR="00CE1986" w:rsidRDefault="001F6F3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4C7AC16" w14:textId="77777777" w:rsidR="00CE1986" w:rsidRDefault="001F6F3B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4B21925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CE1986" w14:paraId="40FEE1EE" w14:textId="77777777">
        <w:tc>
          <w:tcPr>
            <w:tcW w:w="0" w:type="auto"/>
            <w:vMerge/>
          </w:tcPr>
          <w:p w14:paraId="63B23EBE" w14:textId="77777777" w:rsidR="00CE1986" w:rsidRDefault="00CE1986"/>
        </w:tc>
        <w:tc>
          <w:tcPr>
            <w:tcW w:w="0" w:type="auto"/>
            <w:vMerge/>
          </w:tcPr>
          <w:p w14:paraId="481DF2CA" w14:textId="77777777" w:rsidR="00CE1986" w:rsidRDefault="00CE1986"/>
        </w:tc>
        <w:tc>
          <w:tcPr>
            <w:tcW w:w="0" w:type="auto"/>
            <w:vMerge/>
          </w:tcPr>
          <w:p w14:paraId="3FF7FB36" w14:textId="77777777" w:rsidR="00CE1986" w:rsidRDefault="00CE1986"/>
        </w:tc>
        <w:tc>
          <w:tcPr>
            <w:tcW w:w="0" w:type="auto"/>
            <w:vMerge/>
          </w:tcPr>
          <w:p w14:paraId="276D1991" w14:textId="77777777" w:rsidR="00CE1986" w:rsidRDefault="00CE1986"/>
        </w:tc>
        <w:tc>
          <w:tcPr>
            <w:tcW w:w="0" w:type="auto"/>
            <w:vMerge/>
          </w:tcPr>
          <w:p w14:paraId="1F7A8613" w14:textId="77777777" w:rsidR="00CE1986" w:rsidRDefault="00CE1986"/>
        </w:tc>
        <w:tc>
          <w:tcPr>
            <w:tcW w:w="0" w:type="auto"/>
            <w:vMerge/>
          </w:tcPr>
          <w:p w14:paraId="3A765BCC" w14:textId="77777777" w:rsidR="00CE1986" w:rsidRDefault="00CE1986"/>
        </w:tc>
        <w:tc>
          <w:tcPr>
            <w:tcW w:w="0" w:type="auto"/>
          </w:tcPr>
          <w:p w14:paraId="69AC733B" w14:textId="77777777" w:rsidR="00CE1986" w:rsidRDefault="001F6F3B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17CD7B4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CE1986" w14:paraId="26787C50" w14:textId="77777777">
        <w:tc>
          <w:tcPr>
            <w:tcW w:w="0" w:type="auto"/>
            <w:vMerge/>
          </w:tcPr>
          <w:p w14:paraId="0D2E3577" w14:textId="77777777" w:rsidR="00CE1986" w:rsidRDefault="00CE1986"/>
        </w:tc>
        <w:tc>
          <w:tcPr>
            <w:tcW w:w="0" w:type="auto"/>
            <w:vMerge/>
          </w:tcPr>
          <w:p w14:paraId="40C5CD14" w14:textId="77777777" w:rsidR="00CE1986" w:rsidRDefault="00CE1986"/>
        </w:tc>
        <w:tc>
          <w:tcPr>
            <w:tcW w:w="0" w:type="auto"/>
            <w:vMerge/>
          </w:tcPr>
          <w:p w14:paraId="7F59509A" w14:textId="77777777" w:rsidR="00CE1986" w:rsidRDefault="00CE1986"/>
        </w:tc>
        <w:tc>
          <w:tcPr>
            <w:tcW w:w="0" w:type="auto"/>
            <w:vMerge/>
          </w:tcPr>
          <w:p w14:paraId="20762A12" w14:textId="77777777" w:rsidR="00CE1986" w:rsidRDefault="00CE1986"/>
        </w:tc>
        <w:tc>
          <w:tcPr>
            <w:tcW w:w="0" w:type="auto"/>
            <w:vMerge/>
          </w:tcPr>
          <w:p w14:paraId="7038AD68" w14:textId="77777777" w:rsidR="00CE1986" w:rsidRDefault="00CE1986"/>
        </w:tc>
        <w:tc>
          <w:tcPr>
            <w:tcW w:w="0" w:type="auto"/>
            <w:vMerge/>
          </w:tcPr>
          <w:p w14:paraId="496169D0" w14:textId="77777777" w:rsidR="00CE1986" w:rsidRDefault="00CE1986"/>
        </w:tc>
        <w:tc>
          <w:tcPr>
            <w:tcW w:w="0" w:type="auto"/>
          </w:tcPr>
          <w:p w14:paraId="3925344B" w14:textId="77777777" w:rsidR="00CE1986" w:rsidRDefault="001F6F3B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6353F20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CE1986" w14:paraId="16315D11" w14:textId="77777777">
        <w:tc>
          <w:tcPr>
            <w:tcW w:w="0" w:type="auto"/>
            <w:vMerge/>
          </w:tcPr>
          <w:p w14:paraId="7745E260" w14:textId="77777777" w:rsidR="00CE1986" w:rsidRDefault="00CE1986"/>
        </w:tc>
        <w:tc>
          <w:tcPr>
            <w:tcW w:w="0" w:type="auto"/>
            <w:vMerge/>
          </w:tcPr>
          <w:p w14:paraId="4F0A6A7F" w14:textId="77777777" w:rsidR="00CE1986" w:rsidRDefault="00CE1986"/>
        </w:tc>
        <w:tc>
          <w:tcPr>
            <w:tcW w:w="0" w:type="auto"/>
            <w:vMerge/>
          </w:tcPr>
          <w:p w14:paraId="5DA45A15" w14:textId="77777777" w:rsidR="00CE1986" w:rsidRDefault="00CE1986"/>
        </w:tc>
        <w:tc>
          <w:tcPr>
            <w:tcW w:w="0" w:type="auto"/>
            <w:vMerge/>
          </w:tcPr>
          <w:p w14:paraId="0520D091" w14:textId="77777777" w:rsidR="00CE1986" w:rsidRDefault="00CE1986"/>
        </w:tc>
        <w:tc>
          <w:tcPr>
            <w:tcW w:w="0" w:type="auto"/>
            <w:vMerge/>
          </w:tcPr>
          <w:p w14:paraId="56EE0498" w14:textId="77777777" w:rsidR="00CE1986" w:rsidRDefault="00CE1986"/>
        </w:tc>
        <w:tc>
          <w:tcPr>
            <w:tcW w:w="0" w:type="auto"/>
            <w:vMerge/>
          </w:tcPr>
          <w:p w14:paraId="043324B9" w14:textId="77777777" w:rsidR="00CE1986" w:rsidRDefault="00CE1986"/>
        </w:tc>
        <w:tc>
          <w:tcPr>
            <w:tcW w:w="0" w:type="auto"/>
          </w:tcPr>
          <w:p w14:paraId="39147718" w14:textId="77777777" w:rsidR="00CE1986" w:rsidRDefault="001F6F3B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61299BC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144AD746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CE1986" w14:paraId="4DCB5D66" w14:textId="77777777">
        <w:tc>
          <w:tcPr>
            <w:tcW w:w="0" w:type="auto"/>
            <w:vMerge/>
          </w:tcPr>
          <w:p w14:paraId="7ECC1755" w14:textId="77777777" w:rsidR="00CE1986" w:rsidRDefault="00CE1986"/>
        </w:tc>
        <w:tc>
          <w:tcPr>
            <w:tcW w:w="0" w:type="auto"/>
            <w:vMerge/>
          </w:tcPr>
          <w:p w14:paraId="76A826FD" w14:textId="77777777" w:rsidR="00CE1986" w:rsidRDefault="00CE1986"/>
        </w:tc>
        <w:tc>
          <w:tcPr>
            <w:tcW w:w="0" w:type="auto"/>
            <w:vMerge/>
          </w:tcPr>
          <w:p w14:paraId="2BECB5B7" w14:textId="77777777" w:rsidR="00CE1986" w:rsidRDefault="00CE1986"/>
        </w:tc>
        <w:tc>
          <w:tcPr>
            <w:tcW w:w="0" w:type="auto"/>
            <w:vMerge/>
          </w:tcPr>
          <w:p w14:paraId="3304066C" w14:textId="77777777" w:rsidR="00CE1986" w:rsidRDefault="00CE1986"/>
        </w:tc>
        <w:tc>
          <w:tcPr>
            <w:tcW w:w="0" w:type="auto"/>
            <w:vMerge/>
          </w:tcPr>
          <w:p w14:paraId="3C772803" w14:textId="77777777" w:rsidR="00CE1986" w:rsidRDefault="00CE1986"/>
        </w:tc>
        <w:tc>
          <w:tcPr>
            <w:tcW w:w="0" w:type="auto"/>
            <w:vMerge/>
          </w:tcPr>
          <w:p w14:paraId="4246DF92" w14:textId="77777777" w:rsidR="00CE1986" w:rsidRDefault="00CE1986"/>
        </w:tc>
        <w:tc>
          <w:tcPr>
            <w:tcW w:w="0" w:type="auto"/>
          </w:tcPr>
          <w:p w14:paraId="33FBADC5" w14:textId="77777777" w:rsidR="00CE1986" w:rsidRDefault="001F6F3B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59462E3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7467D10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CE1986" w14:paraId="2441E509" w14:textId="77777777">
        <w:tc>
          <w:tcPr>
            <w:tcW w:w="0" w:type="auto"/>
            <w:vMerge w:val="restart"/>
          </w:tcPr>
          <w:p w14:paraId="0DCAFA22" w14:textId="77777777" w:rsidR="00CE1986" w:rsidRDefault="001F6F3B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3EEAA94B" w14:textId="77777777" w:rsidR="00CE1986" w:rsidRDefault="001F6F3B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4B6D6BE6" w14:textId="5AEBAEF8" w:rsidR="00CE1986" w:rsidRDefault="00DC0246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</w:p>
        </w:tc>
        <w:tc>
          <w:tcPr>
            <w:tcW w:w="0" w:type="auto"/>
            <w:vMerge w:val="restart"/>
          </w:tcPr>
          <w:p w14:paraId="3FD14599" w14:textId="1E8DA31D" w:rsidR="00CE1986" w:rsidRDefault="00DC02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A67DFC3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E002C3B" w14:textId="77777777" w:rsidR="00CE1986" w:rsidRDefault="001F6F3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7ADBEF5" w14:textId="77777777" w:rsidR="00CE1986" w:rsidRDefault="001F6F3B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6F83899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CE1986" w14:paraId="46F18749" w14:textId="77777777">
        <w:tc>
          <w:tcPr>
            <w:tcW w:w="0" w:type="auto"/>
            <w:vMerge/>
          </w:tcPr>
          <w:p w14:paraId="0EFC3DE6" w14:textId="77777777" w:rsidR="00CE1986" w:rsidRDefault="00CE1986"/>
        </w:tc>
        <w:tc>
          <w:tcPr>
            <w:tcW w:w="0" w:type="auto"/>
            <w:vMerge/>
          </w:tcPr>
          <w:p w14:paraId="7DDF59CC" w14:textId="77777777" w:rsidR="00CE1986" w:rsidRDefault="00CE1986"/>
        </w:tc>
        <w:tc>
          <w:tcPr>
            <w:tcW w:w="0" w:type="auto"/>
            <w:vMerge/>
          </w:tcPr>
          <w:p w14:paraId="7C84DE9E" w14:textId="77777777" w:rsidR="00CE1986" w:rsidRDefault="00CE1986"/>
        </w:tc>
        <w:tc>
          <w:tcPr>
            <w:tcW w:w="0" w:type="auto"/>
            <w:vMerge/>
          </w:tcPr>
          <w:p w14:paraId="105D48D0" w14:textId="77777777" w:rsidR="00CE1986" w:rsidRDefault="00CE1986"/>
        </w:tc>
        <w:tc>
          <w:tcPr>
            <w:tcW w:w="0" w:type="auto"/>
            <w:vMerge/>
          </w:tcPr>
          <w:p w14:paraId="65BF1F50" w14:textId="77777777" w:rsidR="00CE1986" w:rsidRDefault="00CE1986"/>
        </w:tc>
        <w:tc>
          <w:tcPr>
            <w:tcW w:w="0" w:type="auto"/>
            <w:vMerge/>
          </w:tcPr>
          <w:p w14:paraId="70213267" w14:textId="77777777" w:rsidR="00CE1986" w:rsidRDefault="00CE1986"/>
        </w:tc>
        <w:tc>
          <w:tcPr>
            <w:tcW w:w="0" w:type="auto"/>
          </w:tcPr>
          <w:p w14:paraId="44977A4D" w14:textId="77777777" w:rsidR="00CE1986" w:rsidRDefault="001F6F3B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023BB09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CE1986" w14:paraId="63F7561C" w14:textId="77777777">
        <w:tc>
          <w:tcPr>
            <w:tcW w:w="0" w:type="auto"/>
            <w:vMerge/>
          </w:tcPr>
          <w:p w14:paraId="3ADFE8D8" w14:textId="77777777" w:rsidR="00CE1986" w:rsidRDefault="00CE1986"/>
        </w:tc>
        <w:tc>
          <w:tcPr>
            <w:tcW w:w="0" w:type="auto"/>
            <w:vMerge/>
          </w:tcPr>
          <w:p w14:paraId="3AF47179" w14:textId="77777777" w:rsidR="00CE1986" w:rsidRDefault="00CE1986"/>
        </w:tc>
        <w:tc>
          <w:tcPr>
            <w:tcW w:w="0" w:type="auto"/>
            <w:vMerge/>
          </w:tcPr>
          <w:p w14:paraId="4EB201FA" w14:textId="77777777" w:rsidR="00CE1986" w:rsidRDefault="00CE1986"/>
        </w:tc>
        <w:tc>
          <w:tcPr>
            <w:tcW w:w="0" w:type="auto"/>
            <w:vMerge/>
          </w:tcPr>
          <w:p w14:paraId="1E02B78D" w14:textId="77777777" w:rsidR="00CE1986" w:rsidRDefault="00CE1986"/>
        </w:tc>
        <w:tc>
          <w:tcPr>
            <w:tcW w:w="0" w:type="auto"/>
            <w:vMerge/>
          </w:tcPr>
          <w:p w14:paraId="69486CFE" w14:textId="77777777" w:rsidR="00CE1986" w:rsidRDefault="00CE1986"/>
        </w:tc>
        <w:tc>
          <w:tcPr>
            <w:tcW w:w="0" w:type="auto"/>
            <w:vMerge/>
          </w:tcPr>
          <w:p w14:paraId="1A8A4523" w14:textId="77777777" w:rsidR="00CE1986" w:rsidRDefault="00CE1986"/>
        </w:tc>
        <w:tc>
          <w:tcPr>
            <w:tcW w:w="0" w:type="auto"/>
          </w:tcPr>
          <w:p w14:paraId="458B02AB" w14:textId="77777777" w:rsidR="00CE1986" w:rsidRDefault="001F6F3B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</w:t>
            </w:r>
            <w:r>
              <w:rPr>
                <w:rFonts w:ascii="Times New Roman" w:hAnsi="Times New Roman"/>
              </w:rPr>
              <w:lastRenderedPageBreak/>
              <w:t>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00F22162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</w:t>
            </w:r>
            <w:r>
              <w:rPr>
                <w:rFonts w:ascii="Times New Roman" w:hAnsi="Times New Roman"/>
              </w:rPr>
              <w:lastRenderedPageBreak/>
              <w:t>кружках, а также групп по интересам обучающихся и сообществ педагогических работников.</w:t>
            </w:r>
          </w:p>
        </w:tc>
      </w:tr>
      <w:tr w:rsidR="00CE1986" w14:paraId="449E13D1" w14:textId="77777777">
        <w:tc>
          <w:tcPr>
            <w:tcW w:w="0" w:type="auto"/>
            <w:vMerge/>
          </w:tcPr>
          <w:p w14:paraId="22AF6224" w14:textId="77777777" w:rsidR="00CE1986" w:rsidRDefault="00CE1986"/>
        </w:tc>
        <w:tc>
          <w:tcPr>
            <w:tcW w:w="0" w:type="auto"/>
            <w:vMerge/>
          </w:tcPr>
          <w:p w14:paraId="3D54C895" w14:textId="77777777" w:rsidR="00CE1986" w:rsidRDefault="00CE1986"/>
        </w:tc>
        <w:tc>
          <w:tcPr>
            <w:tcW w:w="0" w:type="auto"/>
            <w:vMerge/>
          </w:tcPr>
          <w:p w14:paraId="789FDD3C" w14:textId="77777777" w:rsidR="00CE1986" w:rsidRDefault="00CE1986"/>
        </w:tc>
        <w:tc>
          <w:tcPr>
            <w:tcW w:w="0" w:type="auto"/>
            <w:vMerge/>
          </w:tcPr>
          <w:p w14:paraId="27F73039" w14:textId="77777777" w:rsidR="00CE1986" w:rsidRDefault="00CE1986"/>
        </w:tc>
        <w:tc>
          <w:tcPr>
            <w:tcW w:w="0" w:type="auto"/>
            <w:vMerge/>
          </w:tcPr>
          <w:p w14:paraId="5101C410" w14:textId="77777777" w:rsidR="00CE1986" w:rsidRDefault="00CE1986"/>
        </w:tc>
        <w:tc>
          <w:tcPr>
            <w:tcW w:w="0" w:type="auto"/>
            <w:vMerge/>
          </w:tcPr>
          <w:p w14:paraId="4BCB6CFC" w14:textId="77777777" w:rsidR="00CE1986" w:rsidRDefault="00CE1986"/>
        </w:tc>
        <w:tc>
          <w:tcPr>
            <w:tcW w:w="0" w:type="auto"/>
          </w:tcPr>
          <w:p w14:paraId="5620CAD9" w14:textId="77777777" w:rsidR="00CE1986" w:rsidRDefault="001F6F3B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14:paraId="4312D5BA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CE1986" w14:paraId="08CBE823" w14:textId="77777777">
        <w:tc>
          <w:tcPr>
            <w:tcW w:w="0" w:type="auto"/>
            <w:vMerge/>
          </w:tcPr>
          <w:p w14:paraId="7F6B0B32" w14:textId="77777777" w:rsidR="00CE1986" w:rsidRDefault="00CE1986"/>
        </w:tc>
        <w:tc>
          <w:tcPr>
            <w:tcW w:w="0" w:type="auto"/>
            <w:vMerge/>
          </w:tcPr>
          <w:p w14:paraId="489967F0" w14:textId="77777777" w:rsidR="00CE1986" w:rsidRDefault="00CE1986"/>
        </w:tc>
        <w:tc>
          <w:tcPr>
            <w:tcW w:w="0" w:type="auto"/>
            <w:vMerge/>
          </w:tcPr>
          <w:p w14:paraId="403535E2" w14:textId="77777777" w:rsidR="00CE1986" w:rsidRDefault="00CE1986"/>
        </w:tc>
        <w:tc>
          <w:tcPr>
            <w:tcW w:w="0" w:type="auto"/>
            <w:vMerge/>
          </w:tcPr>
          <w:p w14:paraId="5460F4D2" w14:textId="77777777" w:rsidR="00CE1986" w:rsidRDefault="00CE1986"/>
        </w:tc>
        <w:tc>
          <w:tcPr>
            <w:tcW w:w="0" w:type="auto"/>
            <w:vMerge/>
          </w:tcPr>
          <w:p w14:paraId="269CEE56" w14:textId="77777777" w:rsidR="00CE1986" w:rsidRDefault="00CE1986"/>
        </w:tc>
        <w:tc>
          <w:tcPr>
            <w:tcW w:w="0" w:type="auto"/>
            <w:vMerge/>
          </w:tcPr>
          <w:p w14:paraId="6D702F1C" w14:textId="77777777" w:rsidR="00CE1986" w:rsidRDefault="00CE1986"/>
        </w:tc>
        <w:tc>
          <w:tcPr>
            <w:tcW w:w="0" w:type="auto"/>
          </w:tcPr>
          <w:p w14:paraId="03CC2529" w14:textId="77777777" w:rsidR="00CE1986" w:rsidRDefault="001F6F3B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14:paraId="49BA3D3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CE1986" w14:paraId="189A3CCF" w14:textId="77777777">
        <w:tc>
          <w:tcPr>
            <w:tcW w:w="0" w:type="auto"/>
            <w:vMerge w:val="restart"/>
          </w:tcPr>
          <w:p w14:paraId="1195492E" w14:textId="77777777" w:rsidR="00CE1986" w:rsidRDefault="001F6F3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2725219C" w14:textId="77777777" w:rsidR="00CE1986" w:rsidRDefault="001F6F3B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5687247A" w14:textId="77777777" w:rsidR="00CE1986" w:rsidRDefault="001F6F3B">
            <w:r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0" w:type="auto"/>
            <w:vMerge w:val="restart"/>
          </w:tcPr>
          <w:p w14:paraId="198F4F1D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9DAC981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97115A8" w14:textId="77777777" w:rsidR="00CE1986" w:rsidRDefault="001F6F3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258A5ED" w14:textId="77777777" w:rsidR="00CE1986" w:rsidRDefault="001F6F3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6DE22B0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E1986" w14:paraId="0ABE9A28" w14:textId="77777777">
        <w:tc>
          <w:tcPr>
            <w:tcW w:w="0" w:type="auto"/>
            <w:vMerge/>
          </w:tcPr>
          <w:p w14:paraId="701B95C2" w14:textId="77777777" w:rsidR="00CE1986" w:rsidRDefault="00CE1986"/>
        </w:tc>
        <w:tc>
          <w:tcPr>
            <w:tcW w:w="0" w:type="auto"/>
            <w:vMerge/>
          </w:tcPr>
          <w:p w14:paraId="6D4D1508" w14:textId="77777777" w:rsidR="00CE1986" w:rsidRDefault="00CE1986"/>
        </w:tc>
        <w:tc>
          <w:tcPr>
            <w:tcW w:w="0" w:type="auto"/>
            <w:vMerge/>
          </w:tcPr>
          <w:p w14:paraId="412CC0ED" w14:textId="77777777" w:rsidR="00CE1986" w:rsidRDefault="00CE1986"/>
        </w:tc>
        <w:tc>
          <w:tcPr>
            <w:tcW w:w="0" w:type="auto"/>
            <w:vMerge/>
          </w:tcPr>
          <w:p w14:paraId="6CF22906" w14:textId="77777777" w:rsidR="00CE1986" w:rsidRDefault="00CE1986"/>
        </w:tc>
        <w:tc>
          <w:tcPr>
            <w:tcW w:w="0" w:type="auto"/>
            <w:vMerge/>
          </w:tcPr>
          <w:p w14:paraId="211CBEB9" w14:textId="77777777" w:rsidR="00CE1986" w:rsidRDefault="00CE1986"/>
        </w:tc>
        <w:tc>
          <w:tcPr>
            <w:tcW w:w="0" w:type="auto"/>
            <w:vMerge/>
          </w:tcPr>
          <w:p w14:paraId="66CD7647" w14:textId="77777777" w:rsidR="00CE1986" w:rsidRDefault="00CE1986"/>
        </w:tc>
        <w:tc>
          <w:tcPr>
            <w:tcW w:w="0" w:type="auto"/>
          </w:tcPr>
          <w:p w14:paraId="733F6F09" w14:textId="77777777" w:rsidR="00CE1986" w:rsidRDefault="001F6F3B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</w:t>
            </w:r>
            <w:r>
              <w:rPr>
                <w:rFonts w:ascii="Times New Roman" w:hAnsi="Times New Roman"/>
              </w:rPr>
              <w:lastRenderedPageBreak/>
              <w:t>для внедрения ЦОС.</w:t>
            </w:r>
          </w:p>
        </w:tc>
        <w:tc>
          <w:tcPr>
            <w:tcW w:w="0" w:type="auto"/>
          </w:tcPr>
          <w:p w14:paraId="6393A60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32553AD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CE1986" w14:paraId="124B8758" w14:textId="77777777">
        <w:tc>
          <w:tcPr>
            <w:tcW w:w="0" w:type="auto"/>
            <w:vMerge/>
          </w:tcPr>
          <w:p w14:paraId="4D2C9A6A" w14:textId="77777777" w:rsidR="00CE1986" w:rsidRDefault="00CE1986"/>
        </w:tc>
        <w:tc>
          <w:tcPr>
            <w:tcW w:w="0" w:type="auto"/>
            <w:vMerge/>
          </w:tcPr>
          <w:p w14:paraId="432CC2F4" w14:textId="77777777" w:rsidR="00CE1986" w:rsidRDefault="00CE1986"/>
        </w:tc>
        <w:tc>
          <w:tcPr>
            <w:tcW w:w="0" w:type="auto"/>
            <w:vMerge/>
          </w:tcPr>
          <w:p w14:paraId="273FDA71" w14:textId="77777777" w:rsidR="00CE1986" w:rsidRDefault="00CE1986"/>
        </w:tc>
        <w:tc>
          <w:tcPr>
            <w:tcW w:w="0" w:type="auto"/>
            <w:vMerge/>
          </w:tcPr>
          <w:p w14:paraId="57ABE5AF" w14:textId="77777777" w:rsidR="00CE1986" w:rsidRDefault="00CE1986"/>
        </w:tc>
        <w:tc>
          <w:tcPr>
            <w:tcW w:w="0" w:type="auto"/>
            <w:vMerge/>
          </w:tcPr>
          <w:p w14:paraId="78975319" w14:textId="77777777" w:rsidR="00CE1986" w:rsidRDefault="00CE1986"/>
        </w:tc>
        <w:tc>
          <w:tcPr>
            <w:tcW w:w="0" w:type="auto"/>
            <w:vMerge/>
          </w:tcPr>
          <w:p w14:paraId="605BCED5" w14:textId="77777777" w:rsidR="00CE1986" w:rsidRDefault="00CE1986"/>
        </w:tc>
        <w:tc>
          <w:tcPr>
            <w:tcW w:w="0" w:type="auto"/>
          </w:tcPr>
          <w:p w14:paraId="3D1A98D2" w14:textId="77777777" w:rsidR="00CE1986" w:rsidRDefault="001F6F3B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4065892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E1986" w14:paraId="40778072" w14:textId="77777777">
        <w:tc>
          <w:tcPr>
            <w:tcW w:w="0" w:type="auto"/>
            <w:vMerge/>
          </w:tcPr>
          <w:p w14:paraId="7693FD34" w14:textId="77777777" w:rsidR="00CE1986" w:rsidRDefault="00CE1986"/>
        </w:tc>
        <w:tc>
          <w:tcPr>
            <w:tcW w:w="0" w:type="auto"/>
            <w:vMerge/>
          </w:tcPr>
          <w:p w14:paraId="2665A39C" w14:textId="77777777" w:rsidR="00CE1986" w:rsidRDefault="00CE1986"/>
        </w:tc>
        <w:tc>
          <w:tcPr>
            <w:tcW w:w="0" w:type="auto"/>
            <w:vMerge/>
          </w:tcPr>
          <w:p w14:paraId="24426AEB" w14:textId="77777777" w:rsidR="00CE1986" w:rsidRDefault="00CE1986"/>
        </w:tc>
        <w:tc>
          <w:tcPr>
            <w:tcW w:w="0" w:type="auto"/>
            <w:vMerge/>
          </w:tcPr>
          <w:p w14:paraId="230C8BA5" w14:textId="77777777" w:rsidR="00CE1986" w:rsidRDefault="00CE1986"/>
        </w:tc>
        <w:tc>
          <w:tcPr>
            <w:tcW w:w="0" w:type="auto"/>
            <w:vMerge/>
          </w:tcPr>
          <w:p w14:paraId="3355FD5A" w14:textId="77777777" w:rsidR="00CE1986" w:rsidRDefault="00CE1986"/>
        </w:tc>
        <w:tc>
          <w:tcPr>
            <w:tcW w:w="0" w:type="auto"/>
            <w:vMerge/>
          </w:tcPr>
          <w:p w14:paraId="04E53952" w14:textId="77777777" w:rsidR="00CE1986" w:rsidRDefault="00CE1986"/>
        </w:tc>
        <w:tc>
          <w:tcPr>
            <w:tcW w:w="0" w:type="auto"/>
          </w:tcPr>
          <w:p w14:paraId="68D4A72C" w14:textId="77777777" w:rsidR="00CE1986" w:rsidRDefault="001F6F3B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411E3F84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E1986" w14:paraId="7F852009" w14:textId="77777777">
        <w:tc>
          <w:tcPr>
            <w:tcW w:w="0" w:type="auto"/>
            <w:vMerge w:val="restart"/>
          </w:tcPr>
          <w:p w14:paraId="438778EB" w14:textId="77777777" w:rsidR="00CE1986" w:rsidRDefault="001F6F3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3F36B19A" w14:textId="77777777" w:rsidR="00CE1986" w:rsidRDefault="001F6F3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30483FCE" w14:textId="77777777" w:rsidR="00CE1986" w:rsidRDefault="00CE1986"/>
        </w:tc>
        <w:tc>
          <w:tcPr>
            <w:tcW w:w="0" w:type="auto"/>
            <w:vMerge w:val="restart"/>
          </w:tcPr>
          <w:p w14:paraId="5EC49A06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755D05E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227671C" w14:textId="77777777" w:rsidR="00CE1986" w:rsidRDefault="001F6F3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CAB8984" w14:textId="77777777" w:rsidR="00CE1986" w:rsidRDefault="001F6F3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0BC77FF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E1986" w14:paraId="5187F4DA" w14:textId="77777777">
        <w:tc>
          <w:tcPr>
            <w:tcW w:w="0" w:type="auto"/>
            <w:vMerge w:val="restart"/>
          </w:tcPr>
          <w:p w14:paraId="312AFC65" w14:textId="77777777" w:rsidR="00CE1986" w:rsidRDefault="001F6F3B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592183BC" w14:textId="77777777" w:rsidR="00CE1986" w:rsidRDefault="001F6F3B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75C7A35A" w14:textId="77777777" w:rsidR="00CE1986" w:rsidRDefault="001F6F3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6D2AEA8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83195A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F7085FC" w14:textId="77777777" w:rsidR="00CE1986" w:rsidRDefault="001F6F3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AD0EACA" w14:textId="77777777" w:rsidR="00CE1986" w:rsidRDefault="00CE1986"/>
        </w:tc>
        <w:tc>
          <w:tcPr>
            <w:tcW w:w="0" w:type="auto"/>
          </w:tcPr>
          <w:p w14:paraId="2BCC23D9" w14:textId="77777777" w:rsidR="00CE1986" w:rsidRDefault="00CE1986"/>
        </w:tc>
      </w:tr>
      <w:tr w:rsidR="00CE1986" w14:paraId="6BC8F13F" w14:textId="77777777">
        <w:tc>
          <w:tcPr>
            <w:tcW w:w="0" w:type="auto"/>
            <w:vMerge w:val="restart"/>
          </w:tcPr>
          <w:p w14:paraId="67C931CD" w14:textId="77777777" w:rsidR="00CE1986" w:rsidRDefault="001F6F3B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2C8860D0" w14:textId="77777777" w:rsidR="00CE1986" w:rsidRDefault="001F6F3B">
            <w:r>
              <w:rPr>
                <w:rFonts w:ascii="Times New Roman" w:hAnsi="Times New Roman"/>
              </w:rPr>
              <w:t xml:space="preserve">Функционирование школьного библиотечного </w:t>
            </w:r>
            <w:r>
              <w:rPr>
                <w:rFonts w:ascii="Times New Roman" w:hAnsi="Times New Roman"/>
              </w:rPr>
              <w:lastRenderedPageBreak/>
              <w:t>информационного центра</w:t>
            </w:r>
          </w:p>
        </w:tc>
        <w:tc>
          <w:tcPr>
            <w:tcW w:w="0" w:type="auto"/>
            <w:vMerge w:val="restart"/>
          </w:tcPr>
          <w:p w14:paraId="06F6CF27" w14:textId="77777777" w:rsidR="00CE1986" w:rsidRDefault="00CE1986"/>
        </w:tc>
        <w:tc>
          <w:tcPr>
            <w:tcW w:w="0" w:type="auto"/>
            <w:vMerge w:val="restart"/>
          </w:tcPr>
          <w:p w14:paraId="4575B880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033DC38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0942263" w14:textId="77777777" w:rsidR="00CE1986" w:rsidRDefault="001F6F3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DF82C31" w14:textId="77777777" w:rsidR="00CE1986" w:rsidRDefault="001F6F3B">
            <w:r>
              <w:rPr>
                <w:rFonts w:ascii="Times New Roman" w:hAnsi="Times New Roman"/>
              </w:rPr>
              <w:t xml:space="preserve">Не разработан ЛА о школьном библиотечном </w:t>
            </w:r>
            <w:r>
              <w:rPr>
                <w:rFonts w:ascii="Times New Roman" w:hAnsi="Times New Roman"/>
              </w:rPr>
              <w:lastRenderedPageBreak/>
              <w:t>информационном центре.</w:t>
            </w:r>
          </w:p>
        </w:tc>
        <w:tc>
          <w:tcPr>
            <w:tcW w:w="0" w:type="auto"/>
          </w:tcPr>
          <w:p w14:paraId="34C45A4C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библиотечного информационного центра.</w:t>
            </w:r>
          </w:p>
        </w:tc>
      </w:tr>
      <w:tr w:rsidR="00CE1986" w14:paraId="11F3E475" w14:textId="77777777">
        <w:tc>
          <w:tcPr>
            <w:tcW w:w="0" w:type="auto"/>
            <w:vMerge/>
          </w:tcPr>
          <w:p w14:paraId="16DBDD59" w14:textId="77777777" w:rsidR="00CE1986" w:rsidRDefault="00CE1986"/>
        </w:tc>
        <w:tc>
          <w:tcPr>
            <w:tcW w:w="0" w:type="auto"/>
            <w:vMerge/>
          </w:tcPr>
          <w:p w14:paraId="0BC762B2" w14:textId="77777777" w:rsidR="00CE1986" w:rsidRDefault="00CE1986"/>
        </w:tc>
        <w:tc>
          <w:tcPr>
            <w:tcW w:w="0" w:type="auto"/>
            <w:vMerge/>
          </w:tcPr>
          <w:p w14:paraId="7B220573" w14:textId="77777777" w:rsidR="00CE1986" w:rsidRDefault="00CE1986"/>
        </w:tc>
        <w:tc>
          <w:tcPr>
            <w:tcW w:w="0" w:type="auto"/>
            <w:vMerge/>
          </w:tcPr>
          <w:p w14:paraId="63381538" w14:textId="77777777" w:rsidR="00CE1986" w:rsidRDefault="00CE1986"/>
        </w:tc>
        <w:tc>
          <w:tcPr>
            <w:tcW w:w="0" w:type="auto"/>
            <w:vMerge/>
          </w:tcPr>
          <w:p w14:paraId="7992FCB4" w14:textId="77777777" w:rsidR="00CE1986" w:rsidRDefault="00CE1986"/>
        </w:tc>
        <w:tc>
          <w:tcPr>
            <w:tcW w:w="0" w:type="auto"/>
            <w:vMerge/>
          </w:tcPr>
          <w:p w14:paraId="16F56CCB" w14:textId="77777777" w:rsidR="00CE1986" w:rsidRDefault="00CE1986"/>
        </w:tc>
        <w:tc>
          <w:tcPr>
            <w:tcW w:w="0" w:type="auto"/>
          </w:tcPr>
          <w:p w14:paraId="605B74B2" w14:textId="77777777" w:rsidR="00CE1986" w:rsidRDefault="001F6F3B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2F98BF69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E1986" w14:paraId="78A7AD75" w14:textId="77777777">
        <w:tc>
          <w:tcPr>
            <w:tcW w:w="0" w:type="auto"/>
            <w:vMerge/>
          </w:tcPr>
          <w:p w14:paraId="549010A7" w14:textId="77777777" w:rsidR="00CE1986" w:rsidRDefault="00CE1986"/>
        </w:tc>
        <w:tc>
          <w:tcPr>
            <w:tcW w:w="0" w:type="auto"/>
            <w:vMerge/>
          </w:tcPr>
          <w:p w14:paraId="35DBC0B1" w14:textId="77777777" w:rsidR="00CE1986" w:rsidRDefault="00CE1986"/>
        </w:tc>
        <w:tc>
          <w:tcPr>
            <w:tcW w:w="0" w:type="auto"/>
            <w:vMerge/>
          </w:tcPr>
          <w:p w14:paraId="4A7C20F7" w14:textId="77777777" w:rsidR="00CE1986" w:rsidRDefault="00CE1986"/>
        </w:tc>
        <w:tc>
          <w:tcPr>
            <w:tcW w:w="0" w:type="auto"/>
            <w:vMerge/>
          </w:tcPr>
          <w:p w14:paraId="17097555" w14:textId="77777777" w:rsidR="00CE1986" w:rsidRDefault="00CE1986"/>
        </w:tc>
        <w:tc>
          <w:tcPr>
            <w:tcW w:w="0" w:type="auto"/>
            <w:vMerge/>
          </w:tcPr>
          <w:p w14:paraId="60E6E9EF" w14:textId="77777777" w:rsidR="00CE1986" w:rsidRDefault="00CE1986"/>
        </w:tc>
        <w:tc>
          <w:tcPr>
            <w:tcW w:w="0" w:type="auto"/>
            <w:vMerge/>
          </w:tcPr>
          <w:p w14:paraId="15A96E89" w14:textId="77777777" w:rsidR="00CE1986" w:rsidRDefault="00CE1986"/>
        </w:tc>
        <w:tc>
          <w:tcPr>
            <w:tcW w:w="0" w:type="auto"/>
          </w:tcPr>
          <w:p w14:paraId="20024926" w14:textId="77777777" w:rsidR="00CE1986" w:rsidRDefault="001F6F3B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12BD064F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CE1986" w14:paraId="284298F7" w14:textId="77777777">
        <w:tc>
          <w:tcPr>
            <w:tcW w:w="0" w:type="auto"/>
            <w:vMerge/>
          </w:tcPr>
          <w:p w14:paraId="53B65A83" w14:textId="77777777" w:rsidR="00CE1986" w:rsidRDefault="00CE1986"/>
        </w:tc>
        <w:tc>
          <w:tcPr>
            <w:tcW w:w="0" w:type="auto"/>
            <w:vMerge/>
          </w:tcPr>
          <w:p w14:paraId="15BB3AEB" w14:textId="77777777" w:rsidR="00CE1986" w:rsidRDefault="00CE1986"/>
        </w:tc>
        <w:tc>
          <w:tcPr>
            <w:tcW w:w="0" w:type="auto"/>
            <w:vMerge/>
          </w:tcPr>
          <w:p w14:paraId="4AD00F5B" w14:textId="77777777" w:rsidR="00CE1986" w:rsidRDefault="00CE1986"/>
        </w:tc>
        <w:tc>
          <w:tcPr>
            <w:tcW w:w="0" w:type="auto"/>
            <w:vMerge/>
          </w:tcPr>
          <w:p w14:paraId="2AE9E290" w14:textId="77777777" w:rsidR="00CE1986" w:rsidRDefault="00CE1986"/>
        </w:tc>
        <w:tc>
          <w:tcPr>
            <w:tcW w:w="0" w:type="auto"/>
            <w:vMerge/>
          </w:tcPr>
          <w:p w14:paraId="69A5733F" w14:textId="77777777" w:rsidR="00CE1986" w:rsidRDefault="00CE1986"/>
        </w:tc>
        <w:tc>
          <w:tcPr>
            <w:tcW w:w="0" w:type="auto"/>
            <w:vMerge/>
          </w:tcPr>
          <w:p w14:paraId="0B4315ED" w14:textId="77777777" w:rsidR="00CE1986" w:rsidRDefault="00CE1986"/>
        </w:tc>
        <w:tc>
          <w:tcPr>
            <w:tcW w:w="0" w:type="auto"/>
          </w:tcPr>
          <w:p w14:paraId="27ACD700" w14:textId="77777777" w:rsidR="00CE1986" w:rsidRDefault="001F6F3B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2CC0F3CB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01556F98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45A6BA3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CE1986" w14:paraId="625C9050" w14:textId="77777777">
        <w:tc>
          <w:tcPr>
            <w:tcW w:w="0" w:type="auto"/>
            <w:vMerge/>
          </w:tcPr>
          <w:p w14:paraId="1DF2F787" w14:textId="77777777" w:rsidR="00CE1986" w:rsidRDefault="00CE1986"/>
        </w:tc>
        <w:tc>
          <w:tcPr>
            <w:tcW w:w="0" w:type="auto"/>
            <w:vMerge/>
          </w:tcPr>
          <w:p w14:paraId="0D0EA793" w14:textId="77777777" w:rsidR="00CE1986" w:rsidRDefault="00CE1986"/>
        </w:tc>
        <w:tc>
          <w:tcPr>
            <w:tcW w:w="0" w:type="auto"/>
            <w:vMerge/>
          </w:tcPr>
          <w:p w14:paraId="063F685B" w14:textId="77777777" w:rsidR="00CE1986" w:rsidRDefault="00CE1986"/>
        </w:tc>
        <w:tc>
          <w:tcPr>
            <w:tcW w:w="0" w:type="auto"/>
            <w:vMerge/>
          </w:tcPr>
          <w:p w14:paraId="49931624" w14:textId="77777777" w:rsidR="00CE1986" w:rsidRDefault="00CE1986"/>
        </w:tc>
        <w:tc>
          <w:tcPr>
            <w:tcW w:w="0" w:type="auto"/>
            <w:vMerge/>
          </w:tcPr>
          <w:p w14:paraId="2AC54DED" w14:textId="77777777" w:rsidR="00CE1986" w:rsidRDefault="00CE1986"/>
        </w:tc>
        <w:tc>
          <w:tcPr>
            <w:tcW w:w="0" w:type="auto"/>
            <w:vMerge/>
          </w:tcPr>
          <w:p w14:paraId="6E4B57AF" w14:textId="77777777" w:rsidR="00CE1986" w:rsidRDefault="00CE1986"/>
        </w:tc>
        <w:tc>
          <w:tcPr>
            <w:tcW w:w="0" w:type="auto"/>
          </w:tcPr>
          <w:p w14:paraId="5B6FC591" w14:textId="77777777" w:rsidR="00CE1986" w:rsidRDefault="001F6F3B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69FB2237" w14:textId="77777777" w:rsidR="00CE1986" w:rsidRDefault="001F6F3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CE1986" w14:paraId="221AFDE9" w14:textId="77777777">
        <w:tc>
          <w:tcPr>
            <w:tcW w:w="0" w:type="auto"/>
            <w:vMerge w:val="restart"/>
          </w:tcPr>
          <w:p w14:paraId="14194254" w14:textId="77777777" w:rsidR="00CE1986" w:rsidRDefault="001F6F3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28124E42" w14:textId="77777777" w:rsidR="00CE1986" w:rsidRDefault="001F6F3B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</w:t>
            </w:r>
            <w:r>
              <w:rPr>
                <w:rFonts w:ascii="Times New Roman" w:hAnsi="Times New Roman"/>
              </w:rPr>
              <w:lastRenderedPageBreak/>
              <w:t>группах продленного дня</w:t>
            </w:r>
          </w:p>
        </w:tc>
        <w:tc>
          <w:tcPr>
            <w:tcW w:w="0" w:type="auto"/>
            <w:vMerge w:val="restart"/>
          </w:tcPr>
          <w:p w14:paraId="6151073A" w14:textId="77777777" w:rsidR="00CE1986" w:rsidRDefault="001F6F3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7C8F2052" w14:textId="77777777" w:rsidR="00CE1986" w:rsidRDefault="001F6F3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9D7EB58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B6C44B2" w14:textId="77777777" w:rsidR="00CE1986" w:rsidRDefault="001F6F3B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53941D35" w14:textId="77777777" w:rsidR="00CE1986" w:rsidRDefault="00CE1986"/>
        </w:tc>
        <w:tc>
          <w:tcPr>
            <w:tcW w:w="0" w:type="auto"/>
          </w:tcPr>
          <w:p w14:paraId="74314B19" w14:textId="77777777" w:rsidR="00CE1986" w:rsidRDefault="00CE1986"/>
        </w:tc>
      </w:tr>
      <w:tr w:rsidR="00CE1986" w14:paraId="2B38B624" w14:textId="77777777">
        <w:tc>
          <w:tcPr>
            <w:tcW w:w="0" w:type="auto"/>
            <w:vMerge w:val="restart"/>
          </w:tcPr>
          <w:p w14:paraId="008BA8FE" w14:textId="77777777" w:rsidR="00CE1986" w:rsidRDefault="001F6F3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08DEC77B" w14:textId="77777777" w:rsidR="00CE1986" w:rsidRDefault="001F6F3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65977DCB" w14:textId="77777777" w:rsidR="00CE1986" w:rsidRDefault="00CE1986"/>
        </w:tc>
        <w:tc>
          <w:tcPr>
            <w:tcW w:w="0" w:type="auto"/>
            <w:vMerge w:val="restart"/>
          </w:tcPr>
          <w:p w14:paraId="7FC1BE5B" w14:textId="77777777" w:rsidR="00CE1986" w:rsidRDefault="001F6F3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6B096E7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F9A00D8" w14:textId="77777777" w:rsidR="00CE1986" w:rsidRDefault="001F6F3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521F5202" w14:textId="77777777" w:rsidR="00CE1986" w:rsidRDefault="00CE1986"/>
        </w:tc>
        <w:tc>
          <w:tcPr>
            <w:tcW w:w="0" w:type="auto"/>
          </w:tcPr>
          <w:p w14:paraId="1699F42A" w14:textId="77777777" w:rsidR="00CE1986" w:rsidRDefault="00CE1986"/>
        </w:tc>
      </w:tr>
      <w:tr w:rsidR="00CE1986" w14:paraId="17D9499B" w14:textId="77777777">
        <w:tc>
          <w:tcPr>
            <w:tcW w:w="0" w:type="auto"/>
            <w:vMerge w:val="restart"/>
          </w:tcPr>
          <w:p w14:paraId="39B05679" w14:textId="77777777" w:rsidR="00CE1986" w:rsidRDefault="001F6F3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3CF2402A" w14:textId="77777777" w:rsidR="00CE1986" w:rsidRDefault="001F6F3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34946DCA" w14:textId="77777777" w:rsidR="00CE1986" w:rsidRDefault="001F6F3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D44B2C1" w14:textId="77777777" w:rsidR="00CE1986" w:rsidRDefault="001F6F3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8A5DD3" w14:textId="77777777" w:rsidR="00CE1986" w:rsidRDefault="001F6F3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A3E149C" w14:textId="77777777" w:rsidR="00CE1986" w:rsidRDefault="001F6F3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4AA97DE9" w14:textId="77777777" w:rsidR="00CE1986" w:rsidRDefault="00CE1986"/>
        </w:tc>
        <w:tc>
          <w:tcPr>
            <w:tcW w:w="0" w:type="auto"/>
          </w:tcPr>
          <w:p w14:paraId="63503A4B" w14:textId="77777777" w:rsidR="00CE1986" w:rsidRDefault="00CE1986"/>
        </w:tc>
      </w:tr>
    </w:tbl>
    <w:p w14:paraId="05E98A8A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6B7491B1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63107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7293D1F3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2BEA5396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1BDFBE22" w14:textId="77777777" w:rsidTr="00804544">
        <w:tc>
          <w:tcPr>
            <w:tcW w:w="336" w:type="pct"/>
            <w:vAlign w:val="center"/>
          </w:tcPr>
          <w:p w14:paraId="57956227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18E3690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6740285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2358C82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2002861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14:paraId="371A9D82" w14:textId="77777777" w:rsidTr="00DA7B95">
        <w:tc>
          <w:tcPr>
            <w:tcW w:w="336" w:type="pct"/>
          </w:tcPr>
          <w:p w14:paraId="718DEFA5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6D2F903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5773B5DC" w14:textId="77777777" w:rsidR="00726643" w:rsidRDefault="00DC479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2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53</w:t>
            </w:r>
          </w:p>
          <w:p w14:paraId="58577D0A" w14:textId="5406897F" w:rsidR="001825B2" w:rsidRDefault="0072664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="003C37A0"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бучающиеся не участвуют в реализации проектной и/или исследовательской деятельности</w:t>
            </w:r>
          </w:p>
          <w:p w14:paraId="34680CC1" w14:textId="19D5BB49" w:rsidR="003C37A0" w:rsidRDefault="0072664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37A0"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14:paraId="24022AAE" w14:textId="77777777" w:rsidR="003C37A0" w:rsidRDefault="003C37A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во Всероссийской </w:t>
            </w:r>
            <w:r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олимпиаде школьников</w:t>
            </w:r>
          </w:p>
          <w:p w14:paraId="7DD6F80A" w14:textId="377E9372" w:rsidR="003C37A0" w:rsidRDefault="0072664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37A0"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  <w:p w14:paraId="6A212675" w14:textId="77777777" w:rsidR="003C37A0" w:rsidRDefault="003C37A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 сетевой форме реализации общеобразовательных</w:t>
            </w:r>
          </w:p>
          <w:p w14:paraId="54BC70CF" w14:textId="0DEB5189" w:rsidR="003C37A0" w:rsidRPr="0075658D" w:rsidRDefault="0072664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37A0" w:rsidRPr="003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</w:p>
        </w:tc>
        <w:tc>
          <w:tcPr>
            <w:tcW w:w="1349" w:type="pct"/>
          </w:tcPr>
          <w:p w14:paraId="4AF3F618" w14:textId="68DB5DD4" w:rsidR="001825B2" w:rsidRDefault="00726643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3C37A0">
              <w:rPr>
                <w:rFonts w:ascii="Times New Roman" w:hAnsi="Times New Roman"/>
              </w:rPr>
              <w:t>Обеспечение материально-технических условий для развития исследовательской и проектной деятельности</w:t>
            </w:r>
          </w:p>
          <w:p w14:paraId="42AB860D" w14:textId="5D2425A9" w:rsidR="009F1AD4" w:rsidRDefault="009F1AD4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-Организовать повышение квалификации педагогов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обучающимися с ОВЗ, с инвалидностью</w:t>
            </w:r>
          </w:p>
          <w:p w14:paraId="5C40A584" w14:textId="7E7433CB" w:rsidR="00726643" w:rsidRPr="0075658D" w:rsidRDefault="0072664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26DC4E90" w14:textId="77777777" w:rsidTr="00DA7B95">
        <w:tc>
          <w:tcPr>
            <w:tcW w:w="336" w:type="pct"/>
          </w:tcPr>
          <w:p w14:paraId="131954E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14:paraId="4DDBD3A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55A9077E" w14:textId="77777777" w:rsidR="009F1AD4" w:rsidRDefault="009A62B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из 22</w:t>
            </w:r>
          </w:p>
          <w:p w14:paraId="6C6FE43D" w14:textId="5ABC884B" w:rsidR="009A62B0" w:rsidRDefault="009A62B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</w:p>
          <w:p w14:paraId="05527E91" w14:textId="0DC59006" w:rsidR="009A62B0" w:rsidRPr="0075658D" w:rsidRDefault="009A62B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1349" w:type="pct"/>
          </w:tcPr>
          <w:p w14:paraId="7E90873E" w14:textId="77777777" w:rsidR="001825B2" w:rsidRDefault="009A62B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-Привлекать специалистов в кружковую работу</w:t>
            </w:r>
          </w:p>
          <w:p w14:paraId="48CE2132" w14:textId="06A306AB" w:rsidR="009A62B0" w:rsidRPr="0075658D" w:rsidRDefault="009A62B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пройти регистрацию в волонтерском движении</w:t>
            </w:r>
          </w:p>
        </w:tc>
      </w:tr>
      <w:tr w:rsidR="009A62B0" w:rsidRPr="0075658D" w14:paraId="495D52DE" w14:textId="77777777" w:rsidTr="00DA7B95">
        <w:tc>
          <w:tcPr>
            <w:tcW w:w="336" w:type="pct"/>
          </w:tcPr>
          <w:p w14:paraId="6CBEA428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68AC750F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2933652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из 22</w:t>
            </w:r>
          </w:p>
          <w:p w14:paraId="7497CD9D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9F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ndash</w:t>
            </w:r>
            <w:proofErr w:type="spellEnd"/>
            <w:r w:rsidRPr="009F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ШСК) (по видам спорта)</w:t>
            </w:r>
          </w:p>
          <w:p w14:paraId="7EB7FA77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</w:t>
            </w:r>
          </w:p>
          <w:p w14:paraId="73109FF0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9F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  <w:p w14:paraId="3B13BB42" w14:textId="5FD4AC01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349" w:type="pct"/>
          </w:tcPr>
          <w:p w14:paraId="7F03A1A6" w14:textId="5436E11D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привлекать тренеров на кружковую и внеурочную работу </w:t>
            </w:r>
          </w:p>
        </w:tc>
      </w:tr>
      <w:tr w:rsidR="009A62B0" w:rsidRPr="0075658D" w14:paraId="47BAC48D" w14:textId="77777777" w:rsidTr="00DA7B95">
        <w:tc>
          <w:tcPr>
            <w:tcW w:w="336" w:type="pct"/>
          </w:tcPr>
          <w:p w14:paraId="1C40E857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011E1558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5FF25690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из 29</w:t>
            </w:r>
          </w:p>
          <w:p w14:paraId="7C456C4E" w14:textId="668F6759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14:paraId="18FCBFF1" w14:textId="267CA5BD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  <w:p w14:paraId="71149B2B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  <w:p w14:paraId="1E34DB8A" w14:textId="16EF066D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  <w:p w14:paraId="462DFEC6" w14:textId="6AD63100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мобильные технопарки </w:t>
            </w:r>
            <w:proofErr w:type="spellStart"/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Дома научной коллаборации, центры IT-куб, Точка роста, </w:t>
            </w:r>
            <w:proofErr w:type="spellStart"/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экостанции</w:t>
            </w:r>
            <w:proofErr w:type="spellEnd"/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ведущие предприятия региона, профессиональные</w:t>
            </w:r>
          </w:p>
          <w:p w14:paraId="3FB35A78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и образовательные организации высшего образования и др.)</w:t>
            </w:r>
          </w:p>
          <w:p w14:paraId="7A258C3C" w14:textId="3622D00D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6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349" w:type="pct"/>
          </w:tcPr>
          <w:p w14:paraId="5D7A9EA9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-Привлекать </w:t>
            </w:r>
            <w:proofErr w:type="spellStart"/>
            <w:r w:rsidR="000F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работы по </w:t>
            </w:r>
            <w:r w:rsidR="000F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</w:t>
            </w:r>
            <w:r w:rsidR="000F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образования</w:t>
            </w:r>
          </w:p>
          <w:p w14:paraId="45617FE0" w14:textId="6BADE61C" w:rsidR="000F675F" w:rsidRDefault="000F675F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Учителям предметникам научиться </w:t>
            </w:r>
            <w:r w:rsid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талантливых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</w:t>
            </w:r>
            <w:r w:rsid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D185EB2" w14:textId="0961B07E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-развивать интерес к углубленному изучению предметов;</w:t>
            </w:r>
          </w:p>
          <w:p w14:paraId="03BC900B" w14:textId="79EFA41B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-повышать интеллектуальный уровень;</w:t>
            </w:r>
          </w:p>
          <w:p w14:paraId="0F30349E" w14:textId="74FE8808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-создавать необходимые условия для поддержки одарённых детей;</w:t>
            </w:r>
          </w:p>
          <w:p w14:paraId="63B5927D" w14:textId="17DB7CF0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-больше времени уделять логическим рассуждениям при решении задач;</w:t>
            </w:r>
          </w:p>
          <w:p w14:paraId="5A54CD24" w14:textId="66B2DC7F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-изучать материал который не входит в программу учебного плана на дополнительных занятиях (планировать в начале учебного года)</w:t>
            </w:r>
          </w:p>
          <w:p w14:paraId="1029F83D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F3CD8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5B947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A7E06B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7ED58F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D78EE7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5F6C86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C2DCA1" w14:textId="77777777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81CDA4" w14:textId="7D4F8101" w:rsidR="00B61165" w:rsidRPr="0075658D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 финансировании работать над созданием медиацентра</w:t>
            </w:r>
          </w:p>
        </w:tc>
      </w:tr>
      <w:tr w:rsidR="009A62B0" w:rsidRPr="0075658D" w14:paraId="79C5B859" w14:textId="77777777" w:rsidTr="00DA7B95">
        <w:tc>
          <w:tcPr>
            <w:tcW w:w="336" w:type="pct"/>
          </w:tcPr>
          <w:p w14:paraId="631322FF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14:paraId="70327F4E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458A7A64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14</w:t>
            </w:r>
          </w:p>
          <w:p w14:paraId="2FC4DDE1" w14:textId="45672BB6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на предприятиях</w:t>
            </w:r>
          </w:p>
          <w:p w14:paraId="44334150" w14:textId="2204CE65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  <w:p w14:paraId="5BA6FB75" w14:textId="2D6EB409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в организациях СПО и ВО</w:t>
            </w:r>
          </w:p>
          <w:p w14:paraId="6AA9EAEE" w14:textId="0AFD91B8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  <w:p w14:paraId="12EE925A" w14:textId="3CCBE828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14:paraId="6B2C60B4" w14:textId="759615BA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должностям служащих</w:t>
            </w:r>
          </w:p>
          <w:p w14:paraId="2EF5A492" w14:textId="19CC808D" w:rsidR="00B61165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классов в мероприятиях проекта Билет в будущее</w:t>
            </w:r>
          </w:p>
          <w:p w14:paraId="5C4AB80A" w14:textId="556C5DFD" w:rsidR="00B61165" w:rsidRPr="0075658D" w:rsidRDefault="00B6116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1349" w:type="pct"/>
          </w:tcPr>
          <w:p w14:paraId="1BD1086D" w14:textId="77777777" w:rsidR="00747B6B" w:rsidRDefault="00747B6B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B6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договора с предприятиями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посещения учеников</w:t>
            </w:r>
          </w:p>
          <w:p w14:paraId="3E97D1CB" w14:textId="7560F233" w:rsidR="00747B6B" w:rsidRDefault="00747B6B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Назначить ответственного в школе по профориентационной работе</w:t>
            </w:r>
          </w:p>
          <w:p w14:paraId="23387AE0" w14:textId="0C5D3A59" w:rsidR="00747B6B" w:rsidRDefault="00747B6B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-Оказывать профессиональную поддержку учащимся в выборе профессии</w:t>
            </w:r>
          </w:p>
          <w:p w14:paraId="6F942D57" w14:textId="4F5407D3" w:rsidR="00747B6B" w:rsidRDefault="00747B6B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-Вырабатывать сознательное отношение к труду</w:t>
            </w:r>
          </w:p>
          <w:p w14:paraId="51C84AD8" w14:textId="257343F0" w:rsidR="00747B6B" w:rsidRPr="00747B6B" w:rsidRDefault="00747B6B" w:rsidP="00747B6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  <w:r>
              <w:rPr>
                <w:rStyle w:val="c5"/>
                <w:b/>
                <w:bCs/>
              </w:rPr>
              <w:t>спользовать такие ф</w:t>
            </w:r>
            <w:r w:rsidRPr="00747B6B">
              <w:rPr>
                <w:rStyle w:val="c5"/>
                <w:rFonts w:eastAsia="Arial"/>
                <w:b/>
                <w:bCs/>
                <w:color w:val="000000"/>
              </w:rPr>
              <w:t>ормы работы</w:t>
            </w:r>
            <w:r w:rsidRPr="00747B6B">
              <w:rPr>
                <w:rStyle w:val="c1"/>
                <w:rFonts w:eastAsia="Arial"/>
                <w:color w:val="000000"/>
              </w:rPr>
              <w:t>:</w:t>
            </w:r>
          </w:p>
          <w:p w14:paraId="0BEC330A" w14:textId="6139885D" w:rsidR="00747B6B" w:rsidRPr="00747B6B" w:rsidRDefault="00747B6B" w:rsidP="00747B6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47B6B">
              <w:rPr>
                <w:rStyle w:val="c1"/>
                <w:rFonts w:eastAsia="Arial"/>
                <w:color w:val="000000"/>
              </w:rPr>
              <w:t>-   профориентационные уроки;</w:t>
            </w:r>
          </w:p>
          <w:p w14:paraId="7F6EAFB1" w14:textId="5DD94855" w:rsidR="00747B6B" w:rsidRPr="00747B6B" w:rsidRDefault="00747B6B" w:rsidP="00747B6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47B6B">
              <w:rPr>
                <w:rStyle w:val="c1"/>
                <w:rFonts w:eastAsia="Arial"/>
                <w:color w:val="000000"/>
              </w:rPr>
              <w:t>-   экскурсии;</w:t>
            </w:r>
          </w:p>
          <w:p w14:paraId="545707D2" w14:textId="6549F6DD" w:rsidR="00747B6B" w:rsidRPr="00747B6B" w:rsidRDefault="00747B6B" w:rsidP="00747B6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47B6B">
              <w:rPr>
                <w:rStyle w:val="c1"/>
                <w:rFonts w:eastAsia="Arial"/>
                <w:color w:val="000000"/>
              </w:rPr>
              <w:t>-    классный час по профориентации;</w:t>
            </w:r>
          </w:p>
          <w:p w14:paraId="29D3DA22" w14:textId="132E2CC1" w:rsidR="00747B6B" w:rsidRPr="00747B6B" w:rsidRDefault="00747B6B" w:rsidP="00747B6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747B6B">
              <w:rPr>
                <w:rStyle w:val="c1"/>
                <w:rFonts w:eastAsia="Arial"/>
                <w:color w:val="000000"/>
              </w:rPr>
              <w:t>-    встречи со специалистами;</w:t>
            </w:r>
          </w:p>
          <w:p w14:paraId="3F6411D5" w14:textId="36D16E6F" w:rsidR="00747B6B" w:rsidRPr="00747B6B" w:rsidRDefault="00747B6B" w:rsidP="00747B6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rFonts w:eastAsia="Arial"/>
                <w:color w:val="000000"/>
              </w:rPr>
              <w:t xml:space="preserve">- </w:t>
            </w:r>
            <w:r w:rsidRPr="00747B6B">
              <w:rPr>
                <w:rStyle w:val="c1"/>
                <w:rFonts w:eastAsia="Arial"/>
                <w:color w:val="000000"/>
              </w:rPr>
              <w:t>родительские собрания по профориентационной тематике и другие.</w:t>
            </w:r>
          </w:p>
          <w:p w14:paraId="65BCFA33" w14:textId="7D0CFD27" w:rsidR="00747B6B" w:rsidRDefault="00747B6B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833645" w14:textId="19070D59" w:rsidR="00747B6B" w:rsidRPr="0075658D" w:rsidRDefault="00747B6B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62B0" w:rsidRPr="0075658D" w14:paraId="4A2E8726" w14:textId="77777777" w:rsidTr="00DA7B95">
        <w:tc>
          <w:tcPr>
            <w:tcW w:w="336" w:type="pct"/>
          </w:tcPr>
          <w:p w14:paraId="313E32E2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3A32C804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2BF36973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B6B">
              <w:rPr>
                <w:rFonts w:ascii="Times New Roman" w:eastAsia="Times New Roman" w:hAnsi="Times New Roman" w:cs="Times New Roman"/>
                <w:sz w:val="24"/>
                <w:szCs w:val="24"/>
              </w:rPr>
              <w:t>из 32</w:t>
            </w:r>
          </w:p>
          <w:p w14:paraId="02E06858" w14:textId="33872150" w:rsidR="00747B6B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7B6B" w:rsidRP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  <w:p w14:paraId="17FEAAB6" w14:textId="2580B9E1" w:rsidR="00747B6B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7B6B" w:rsidRP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B6B" w:rsidRP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(критический показатель)</w:t>
            </w:r>
          </w:p>
          <w:p w14:paraId="548CE316" w14:textId="76F9BE6B" w:rsidR="00747B6B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7B6B" w:rsidRP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  <w:p w14:paraId="689FABBD" w14:textId="4C63A368" w:rsidR="00747B6B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7B6B" w:rsidRP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7B6B" w:rsidRP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47B6B" w:rsidRPr="0074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  <w:p w14:paraId="3695F093" w14:textId="51BB58BC" w:rsidR="00D43C9E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  <w:p w14:paraId="3F3E43B2" w14:textId="1B480183" w:rsidR="00D43C9E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конкурсном движении</w:t>
            </w:r>
          </w:p>
          <w:p w14:paraId="5B75ADBA" w14:textId="346EB091" w:rsidR="00D43C9E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  <w:p w14:paraId="493018F8" w14:textId="15788A70" w:rsidR="00D43C9E" w:rsidRPr="0075658D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349" w:type="pct"/>
          </w:tcPr>
          <w:p w14:paraId="4BD0F467" w14:textId="5495CEAD" w:rsidR="00C01EE5" w:rsidRDefault="00D43C9E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в создании проф</w:t>
            </w:r>
            <w:r w:rsidR="00C01E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 первичного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для материального стимулирования</w:t>
            </w:r>
            <w:r w:rsidR="00131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26962C" w14:textId="5BE9A936" w:rsidR="00E60B02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-Обеспечить условия для обучения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</w:t>
            </w:r>
          </w:p>
          <w:p w14:paraId="553AC1ED" w14:textId="49A51215" w:rsidR="00D43C9E" w:rsidRPr="0075658D" w:rsidRDefault="00131B27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9A62B0" w:rsidRPr="0075658D" w14:paraId="44E89EF1" w14:textId="77777777" w:rsidTr="00DA7B95">
        <w:tc>
          <w:tcPr>
            <w:tcW w:w="336" w:type="pct"/>
          </w:tcPr>
          <w:p w14:paraId="7603A5C7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04FBAF7E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2637DAD2" w14:textId="47D26E06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19</w:t>
            </w:r>
          </w:p>
          <w:p w14:paraId="6ED3C94F" w14:textId="7059E89C" w:rsidR="00E60B02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</w:t>
            </w:r>
            <w:r w:rsidRP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  <w:p w14:paraId="4A383BF3" w14:textId="443D9684" w:rsidR="00E60B02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  <w:p w14:paraId="1C952E05" w14:textId="09C42AE3" w:rsidR="00E60B02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  <w:p w14:paraId="6A46D570" w14:textId="45ADED47" w:rsidR="00E60B02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девиантного поведения обучающихся</w:t>
            </w:r>
          </w:p>
          <w:p w14:paraId="60651C46" w14:textId="3C749A14" w:rsidR="00E60B02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травли в образовательной среде</w:t>
            </w:r>
          </w:p>
          <w:p w14:paraId="46883357" w14:textId="01229196" w:rsidR="00E60B02" w:rsidRPr="0075658D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2B13049" w14:textId="0E296F6A" w:rsidR="009A62B0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-В штатное расписание вести педагога-дефектолога</w:t>
            </w:r>
          </w:p>
          <w:p w14:paraId="7962FBD4" w14:textId="77777777" w:rsidR="00E60B02" w:rsidRDefault="00E60B02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 наличии финансирования организовать оборудованные зоны для проведения индивидуальных и групповых консультаций </w:t>
            </w:r>
            <w:r w:rsidR="004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психологической разгрузки.</w:t>
            </w:r>
          </w:p>
          <w:p w14:paraId="09848044" w14:textId="77777777" w:rsidR="00422069" w:rsidRDefault="00422069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-Разрабатывать мероприятия против травли обучающихся </w:t>
            </w:r>
          </w:p>
          <w:p w14:paraId="72265DC7" w14:textId="4D33BCCB" w:rsidR="00422069" w:rsidRPr="0075658D" w:rsidRDefault="00422069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-Организовать меры по работе девиантного поведения обучающихся</w:t>
            </w:r>
          </w:p>
        </w:tc>
      </w:tr>
      <w:tr w:rsidR="009A62B0" w:rsidRPr="0075658D" w14:paraId="733AEA83" w14:textId="77777777" w:rsidTr="00DA7B95">
        <w:tc>
          <w:tcPr>
            <w:tcW w:w="336" w:type="pct"/>
          </w:tcPr>
          <w:p w14:paraId="2B2662F0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14:paraId="7AAE4D6D" w14:textId="77777777" w:rsidR="009A62B0" w:rsidRPr="0075658D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79EB7481" w14:textId="77777777" w:rsidR="009A62B0" w:rsidRDefault="009A62B0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  <w:r w:rsidR="00E60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19</w:t>
            </w:r>
          </w:p>
          <w:p w14:paraId="48FE75BB" w14:textId="683206DC" w:rsidR="00422069" w:rsidRDefault="00422069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  <w:p w14:paraId="4D923828" w14:textId="35A5A739" w:rsidR="00422069" w:rsidRDefault="00422069" w:rsidP="0042206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образовательной </w:t>
            </w:r>
            <w:r w:rsidR="0095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4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внедрения ЦОС</w:t>
            </w:r>
          </w:p>
          <w:p w14:paraId="463693FD" w14:textId="0346E273" w:rsidR="00422069" w:rsidRDefault="00422069" w:rsidP="0042206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  <w:p w14:paraId="0BDD504D" w14:textId="516A1192" w:rsidR="00422069" w:rsidRPr="0075658D" w:rsidRDefault="00422069" w:rsidP="0042206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349" w:type="pct"/>
          </w:tcPr>
          <w:p w14:paraId="445E5DA2" w14:textId="538600BD" w:rsidR="009A62B0" w:rsidRPr="0075658D" w:rsidRDefault="00A964F5" w:rsidP="009A62B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работу в данном магистральном направлении</w:t>
            </w:r>
          </w:p>
        </w:tc>
      </w:tr>
    </w:tbl>
    <w:p w14:paraId="36439B8D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AB342B8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5658D" w14:paraId="0FEDC39A" w14:textId="77777777" w:rsidTr="00804544">
        <w:tc>
          <w:tcPr>
            <w:tcW w:w="1624" w:type="pct"/>
            <w:vMerge w:val="restart"/>
            <w:vAlign w:val="center"/>
          </w:tcPr>
          <w:p w14:paraId="2A13662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4542FA27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35837A0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2754A8AB" w14:textId="77777777" w:rsidTr="00804544">
        <w:tc>
          <w:tcPr>
            <w:tcW w:w="1624" w:type="pct"/>
            <w:vMerge/>
            <w:vAlign w:val="center"/>
          </w:tcPr>
          <w:p w14:paraId="2F75A8FD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4FE0B4A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7A7FFE4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9E04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B7F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14:paraId="631F5406" w14:textId="77777777" w:rsidTr="00DA7B95">
        <w:tc>
          <w:tcPr>
            <w:tcW w:w="1624" w:type="pct"/>
          </w:tcPr>
          <w:p w14:paraId="75D78075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67680EA0" w14:textId="543AC3AB" w:rsidR="001825B2" w:rsidRPr="00A964F5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федеральных рабочих программ по учебным предметам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классы) (критический показатель)</w:t>
            </w:r>
          </w:p>
        </w:tc>
        <w:tc>
          <w:tcPr>
            <w:tcW w:w="774" w:type="pct"/>
          </w:tcPr>
          <w:p w14:paraId="73595E51" w14:textId="131BB04E" w:rsidR="001825B2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не участвуют в реализации проектной и/или исследовательской деятельности</w:t>
            </w:r>
          </w:p>
          <w:p w14:paraId="30699FD9" w14:textId="28476BA4" w:rsidR="00A964F5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выпускников 11 класса, получивших медаль «За особые успехи в учении»</w:t>
            </w:r>
          </w:p>
          <w:p w14:paraId="0E9C0914" w14:textId="56F93B1C" w:rsidR="00A964F5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во Всероссийской олимпиаде школьников</w:t>
            </w:r>
          </w:p>
          <w:p w14:paraId="10D7A916" w14:textId="4647FF24" w:rsidR="00A964F5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победителей и призеров этапов Всероссийской олимпиады школьников</w:t>
            </w:r>
          </w:p>
          <w:p w14:paraId="5313F2DA" w14:textId="08536DF3" w:rsidR="00A964F5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9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  <w:p w14:paraId="1E05EF5C" w14:textId="6398AE08" w:rsidR="00A964F5" w:rsidRPr="00A964F5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14:paraId="74871BDE" w14:textId="77777777" w:rsidR="001825B2" w:rsidRDefault="00A964F5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DF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прохождения курсов повышения квалификации углубленного изучения отдельных предметов</w:t>
            </w:r>
          </w:p>
          <w:p w14:paraId="64BC7117" w14:textId="734071B7" w:rsidR="00DF2D5A" w:rsidRPr="00A964F5" w:rsidRDefault="00DF2D5A" w:rsidP="00DF2D5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в части обучения и воспитания обучающихся с ОВЗ и инвалидностью (если есть)</w:t>
            </w:r>
          </w:p>
        </w:tc>
        <w:tc>
          <w:tcPr>
            <w:tcW w:w="875" w:type="pct"/>
          </w:tcPr>
          <w:p w14:paraId="2C4B62F0" w14:textId="019607D0" w:rsidR="001825B2" w:rsidRPr="00A964F5" w:rsidRDefault="00DF2D5A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-недостаточное бюджетное финансирование</w:t>
            </w:r>
          </w:p>
        </w:tc>
      </w:tr>
      <w:tr w:rsidR="001825B2" w:rsidRPr="0075658D" w14:paraId="759ABC82" w14:textId="77777777" w:rsidTr="00DA7B95">
        <w:tc>
          <w:tcPr>
            <w:tcW w:w="1624" w:type="pct"/>
          </w:tcPr>
          <w:p w14:paraId="43E744EB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447231F2" w14:textId="77777777" w:rsidR="001825B2" w:rsidRDefault="00B2487A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полной мере реализуется календарный план воспитательной работы</w:t>
            </w:r>
          </w:p>
          <w:p w14:paraId="1A4BC3F0" w14:textId="43632C2F" w:rsidR="00B2487A" w:rsidRPr="00A964F5" w:rsidRDefault="00B2487A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-Функционирует Совет родителей , Совет обучающихся. Есть первичное отделение РДДМ,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движение первы,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 w:rsidR="008F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рмия</w:t>
            </w:r>
            <w:proofErr w:type="spellEnd"/>
          </w:p>
        </w:tc>
        <w:tc>
          <w:tcPr>
            <w:tcW w:w="774" w:type="pct"/>
          </w:tcPr>
          <w:p w14:paraId="201DD430" w14:textId="337D566B" w:rsidR="001825B2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B2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р</w:t>
            </w:r>
            <w:r w:rsidR="00B2487A" w:rsidRPr="00B2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еализация программ краеведения и школьного туризма</w:t>
            </w:r>
          </w:p>
          <w:p w14:paraId="67A89C7C" w14:textId="6A690822" w:rsidR="008F0A73" w:rsidRPr="00A964F5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развито волонтерское движение.</w:t>
            </w:r>
          </w:p>
        </w:tc>
        <w:tc>
          <w:tcPr>
            <w:tcW w:w="913" w:type="pct"/>
          </w:tcPr>
          <w:p w14:paraId="21ED052E" w14:textId="3F0F072D" w:rsidR="001825B2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4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взаимодействия с учреждениями, культуры, спорта</w:t>
            </w:r>
          </w:p>
          <w:p w14:paraId="4A883A21" w14:textId="2B17EDA3" w:rsidR="008F0A73" w:rsidRPr="00A964F5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-Нет системного договора сетевого взаимодействия учреждениями дополнительного образования,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спорта</w:t>
            </w:r>
          </w:p>
        </w:tc>
        <w:tc>
          <w:tcPr>
            <w:tcW w:w="875" w:type="pct"/>
          </w:tcPr>
          <w:p w14:paraId="672AF235" w14:textId="50044CA6" w:rsidR="001825B2" w:rsidRPr="00A964F5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-Нет учреждений дополнительного образования, культуры и спорта готовые к сотрудничеству. -Увеличение нагрузки на учащихся в ходе реализации проектов и программ</w:t>
            </w:r>
          </w:p>
        </w:tc>
      </w:tr>
      <w:tr w:rsidR="001825B2" w:rsidRPr="0075658D" w14:paraId="30315E40" w14:textId="77777777" w:rsidTr="00DA7B95">
        <w:tc>
          <w:tcPr>
            <w:tcW w:w="1624" w:type="pct"/>
          </w:tcPr>
          <w:p w14:paraId="4C3EBE96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1E2267F8" w14:textId="30E8FB8B" w:rsidR="001825B2" w:rsidRPr="00A964F5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-Все дети обеспечены горячим питанием</w:t>
            </w:r>
          </w:p>
        </w:tc>
        <w:tc>
          <w:tcPr>
            <w:tcW w:w="774" w:type="pct"/>
          </w:tcPr>
          <w:p w14:paraId="28FB6904" w14:textId="14BAFA6E" w:rsidR="001825B2" w:rsidRPr="00A964F5" w:rsidRDefault="008F0A73" w:rsidP="008F0A73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программы школы по здоровье сбережению</w:t>
            </w:r>
          </w:p>
        </w:tc>
        <w:tc>
          <w:tcPr>
            <w:tcW w:w="913" w:type="pct"/>
          </w:tcPr>
          <w:p w14:paraId="44C36376" w14:textId="77777777" w:rsidR="001825B2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-Привлечение учащихся школы к участию в муниципальных спортивных соревнованиях</w:t>
            </w:r>
          </w:p>
          <w:p w14:paraId="4FF882B6" w14:textId="357FB17C" w:rsidR="008F0A73" w:rsidRPr="00A964F5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и проведение массовых физкультурно-спортивных мероприятиях</w:t>
            </w:r>
          </w:p>
        </w:tc>
        <w:tc>
          <w:tcPr>
            <w:tcW w:w="875" w:type="pct"/>
          </w:tcPr>
          <w:p w14:paraId="0BBB6C2B" w14:textId="0E088A49" w:rsidR="001825B2" w:rsidRPr="00A964F5" w:rsidRDefault="001825B2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1BBE9E06" w14:textId="77777777" w:rsidTr="00DA7B95">
        <w:tc>
          <w:tcPr>
            <w:tcW w:w="1624" w:type="pct"/>
          </w:tcPr>
          <w:p w14:paraId="70F992A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04CC679A" w14:textId="77777777" w:rsidR="001825B2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-Реализуется программа курсов внеурочной деятельности согласно учебному плану</w:t>
            </w:r>
          </w:p>
          <w:p w14:paraId="317C86A9" w14:textId="4F3B69A8" w:rsidR="00B97C67" w:rsidRPr="00A964F5" w:rsidRDefault="00B97C67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план мероприятий воспитательной работы включены творческие конкурсы и выставки</w:t>
            </w:r>
          </w:p>
        </w:tc>
        <w:tc>
          <w:tcPr>
            <w:tcW w:w="774" w:type="pct"/>
          </w:tcPr>
          <w:p w14:paraId="04C80A4D" w14:textId="77777777" w:rsidR="001825B2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реал</w:t>
            </w:r>
            <w:r w:rsidR="00B9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зуется </w:t>
            </w:r>
            <w:r w:rsidR="00B97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творческой направленности: школьный театр, школьный хор, медиа студия, творческая мастерская.</w:t>
            </w:r>
          </w:p>
          <w:p w14:paraId="2615DED9" w14:textId="77777777" w:rsidR="00B97C67" w:rsidRDefault="00B97C67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Большая нагрузка педагогических работников</w:t>
            </w:r>
          </w:p>
          <w:p w14:paraId="1146C176" w14:textId="102EDDF4" w:rsidR="00B97C67" w:rsidRPr="00A964F5" w:rsidRDefault="00B97C67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-недостаточность помещений для полноценного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детских творчески объединений</w:t>
            </w:r>
          </w:p>
        </w:tc>
        <w:tc>
          <w:tcPr>
            <w:tcW w:w="913" w:type="pct"/>
          </w:tcPr>
          <w:p w14:paraId="62788AF4" w14:textId="767D39E3" w:rsidR="001825B2" w:rsidRPr="00A964F5" w:rsidRDefault="00B97C67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-Организация совместных детско-родительских мероприятий.</w:t>
            </w:r>
          </w:p>
        </w:tc>
        <w:tc>
          <w:tcPr>
            <w:tcW w:w="875" w:type="pct"/>
          </w:tcPr>
          <w:p w14:paraId="4577B098" w14:textId="78ADD86D" w:rsidR="001825B2" w:rsidRPr="00A964F5" w:rsidRDefault="008F0A7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загруженность детей</w:t>
            </w:r>
          </w:p>
        </w:tc>
      </w:tr>
      <w:tr w:rsidR="001825B2" w:rsidRPr="0075658D" w14:paraId="3BB4DDEA" w14:textId="77777777" w:rsidTr="00DA7B95">
        <w:tc>
          <w:tcPr>
            <w:tcW w:w="1624" w:type="pct"/>
          </w:tcPr>
          <w:p w14:paraId="7AC107BF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5A5313BC" w14:textId="6DF2C898" w:rsidR="001825B2" w:rsidRPr="00A964F5" w:rsidRDefault="00B97C67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  еженедельные уроки профориентации 8-11 классах.</w:t>
            </w:r>
          </w:p>
        </w:tc>
        <w:tc>
          <w:tcPr>
            <w:tcW w:w="774" w:type="pct"/>
          </w:tcPr>
          <w:p w14:paraId="4028FC1F" w14:textId="43A092C5" w:rsidR="001825B2" w:rsidRPr="008E4EAD" w:rsidRDefault="00B97C67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-Недостаточный уровень</w:t>
            </w:r>
            <w:r w:rsidR="00C6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13" w:type="pct"/>
          </w:tcPr>
          <w:p w14:paraId="7F5D0F85" w14:textId="77777777" w:rsidR="001825B2" w:rsidRPr="00A964F5" w:rsidRDefault="001825B2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14:paraId="30294E7D" w14:textId="77777777" w:rsidR="001825B2" w:rsidRPr="00A964F5" w:rsidRDefault="001825B2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237745E0" w14:textId="77777777" w:rsidTr="00DA7B95">
        <w:tc>
          <w:tcPr>
            <w:tcW w:w="1624" w:type="pct"/>
          </w:tcPr>
          <w:p w14:paraId="24B21EF2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6059E196" w14:textId="77777777" w:rsidR="001825B2" w:rsidRPr="00A964F5" w:rsidRDefault="001825B2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14:paraId="3AFE01B9" w14:textId="77777777" w:rsidR="001825B2" w:rsidRDefault="005B0031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стабильный педагогический коллектив</w:t>
            </w:r>
          </w:p>
          <w:p w14:paraId="16C2A9F5" w14:textId="77777777" w:rsidR="005B0031" w:rsidRDefault="005B0031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достаточный охват учителей диагностикой профессиональных компетенций</w:t>
            </w:r>
          </w:p>
          <w:p w14:paraId="73300FC1" w14:textId="3EE643E1" w:rsidR="005B0031" w:rsidRPr="00A964F5" w:rsidRDefault="005B0031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14:paraId="15D95E45" w14:textId="77777777" w:rsidR="001825B2" w:rsidRPr="00A964F5" w:rsidRDefault="001825B2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14:paraId="4F0239FC" w14:textId="5A8BE07B" w:rsidR="001825B2" w:rsidRPr="00A964F5" w:rsidRDefault="005B0031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-Высокая загруженность учителей</w:t>
            </w:r>
          </w:p>
        </w:tc>
      </w:tr>
      <w:tr w:rsidR="001825B2" w:rsidRPr="0075658D" w14:paraId="7C502A1E" w14:textId="77777777" w:rsidTr="00DA7B95">
        <w:tc>
          <w:tcPr>
            <w:tcW w:w="1624" w:type="pct"/>
          </w:tcPr>
          <w:p w14:paraId="31C0673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3D453FDD" w14:textId="71264304" w:rsidR="001825B2" w:rsidRPr="00A964F5" w:rsidRDefault="003B314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-Ведется системная работа педагога -психолога и социального педагога с обучающими «группой риска»</w:t>
            </w:r>
          </w:p>
        </w:tc>
        <w:tc>
          <w:tcPr>
            <w:tcW w:w="774" w:type="pct"/>
          </w:tcPr>
          <w:p w14:paraId="04D2EB70" w14:textId="77777777" w:rsidR="001825B2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 психологически-благоприятной среды (пространства) для обучающихся и их родителей</w:t>
            </w:r>
          </w:p>
          <w:p w14:paraId="24AFDDAC" w14:textId="13C25799" w:rsidR="003B3143" w:rsidRPr="00A964F5" w:rsidRDefault="003B314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Нет специалистов узких специализаций: дефектолога  </w:t>
            </w:r>
            <w:r w:rsidR="008E6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913" w:type="pct"/>
          </w:tcPr>
          <w:p w14:paraId="09D7E7E7" w14:textId="29258A02" w:rsidR="001825B2" w:rsidRPr="00A964F5" w:rsidRDefault="003B314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штатном расписании есть педагог-психолог, социальный педагог</w:t>
            </w:r>
          </w:p>
        </w:tc>
        <w:tc>
          <w:tcPr>
            <w:tcW w:w="875" w:type="pct"/>
          </w:tcPr>
          <w:p w14:paraId="6C11F9E9" w14:textId="77777777" w:rsidR="001825B2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 материальных средств на организацию пространства</w:t>
            </w:r>
          </w:p>
          <w:p w14:paraId="3AE84948" w14:textId="6C779426" w:rsidR="003B3143" w:rsidRPr="00A964F5" w:rsidRDefault="003B3143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-Отсутствие кадрового обеспечения</w:t>
            </w:r>
          </w:p>
        </w:tc>
      </w:tr>
      <w:tr w:rsidR="001825B2" w:rsidRPr="0075658D" w14:paraId="2E4952D6" w14:textId="77777777" w:rsidTr="00DA7B95">
        <w:tc>
          <w:tcPr>
            <w:tcW w:w="1624" w:type="pct"/>
          </w:tcPr>
          <w:p w14:paraId="2A6CAE5F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205A2B52" w14:textId="77777777" w:rsidR="001825B2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-Школа подключена к интернету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«Миранда».</w:t>
            </w:r>
          </w:p>
          <w:p w14:paraId="2115C7AA" w14:textId="77777777" w:rsidR="00522EE4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-Учителя используют сайт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66A3487" w14:textId="1B852B4A" w:rsidR="00522EE4" w:rsidRPr="00A964F5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14:paraId="536DD37E" w14:textId="0E6B17EC" w:rsidR="001825B2" w:rsidRPr="00A964F5" w:rsidRDefault="008E6C7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--Педагогический коллектив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 использует чат 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14:paraId="3757684F" w14:textId="516A19BE" w:rsidR="001825B2" w:rsidRPr="00A964F5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-Большой выбор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площадок для проведения уроков и ЛПЗ (виртуальные лаборатории) с применением ИКТ - технологий</w:t>
            </w:r>
          </w:p>
        </w:tc>
        <w:tc>
          <w:tcPr>
            <w:tcW w:w="875" w:type="pct"/>
          </w:tcPr>
          <w:p w14:paraId="6EF02B4A" w14:textId="77777777" w:rsidR="001825B2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-Дорабатывается официальный сайт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  <w:p w14:paraId="2F4968E1" w14:textId="66259A3A" w:rsidR="00522EE4" w:rsidRPr="00A964F5" w:rsidRDefault="00522EE4" w:rsidP="00A964F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-Неприятие возможностей онлайн обучения родителями (законными представителями обучающихся)</w:t>
            </w:r>
          </w:p>
        </w:tc>
      </w:tr>
    </w:tbl>
    <w:p w14:paraId="4DFBA014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938EBEB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27BF693E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75354550" w14:textId="79BBF896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3B3C976A" w14:textId="2562116A" w:rsidR="000A3211" w:rsidRPr="000A3211" w:rsidRDefault="000A321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A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анализ позволяет выделить приоритетную стратегию развития школы до 2029 года. </w:t>
      </w:r>
    </w:p>
    <w:p w14:paraId="20D8F37D" w14:textId="77777777" w:rsidR="000A3211" w:rsidRDefault="000A321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8603"/>
        <w:gridCol w:w="40"/>
        <w:gridCol w:w="5915"/>
        <w:gridCol w:w="6"/>
      </w:tblGrid>
      <w:tr w:rsidR="003374F5" w14:paraId="3E982893" w14:textId="77777777" w:rsidTr="003374F5">
        <w:trPr>
          <w:gridBefore w:val="1"/>
          <w:wBefore w:w="50" w:type="dxa"/>
          <w:trHeight w:val="369"/>
        </w:trPr>
        <w:tc>
          <w:tcPr>
            <w:tcW w:w="14564" w:type="dxa"/>
            <w:gridSpan w:val="4"/>
          </w:tcPr>
          <w:p w14:paraId="01F567B4" w14:textId="77777777" w:rsidR="003374F5" w:rsidRPr="003374F5" w:rsidRDefault="003374F5" w:rsidP="00FE4A13">
            <w:pPr>
              <w:pStyle w:val="TableParagraph"/>
              <w:ind w:left="115" w:right="98"/>
              <w:jc w:val="center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«Знание»/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Образовательный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процесс</w:t>
            </w:r>
          </w:p>
        </w:tc>
      </w:tr>
      <w:tr w:rsidR="003374F5" w14:paraId="0C76D5AE" w14:textId="77777777" w:rsidTr="003374F5">
        <w:trPr>
          <w:gridBefore w:val="1"/>
          <w:wBefore w:w="50" w:type="dxa"/>
          <w:trHeight w:val="1111"/>
        </w:trPr>
        <w:tc>
          <w:tcPr>
            <w:tcW w:w="8643" w:type="dxa"/>
            <w:gridSpan w:val="2"/>
          </w:tcPr>
          <w:p w14:paraId="6E59747B" w14:textId="77777777" w:rsidR="003374F5" w:rsidRPr="003374F5" w:rsidRDefault="003374F5" w:rsidP="00FE4A13">
            <w:pPr>
              <w:pStyle w:val="TableParagraph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  <w:rPr>
                <w:sz w:val="28"/>
                <w:lang w:val="ru-RU"/>
              </w:rPr>
            </w:pPr>
            <w:r w:rsidRPr="003374F5">
              <w:rPr>
                <w:sz w:val="28"/>
                <w:lang w:val="ru-RU"/>
              </w:rPr>
              <w:t>Организация</w:t>
            </w:r>
            <w:r w:rsidRPr="003374F5">
              <w:rPr>
                <w:sz w:val="28"/>
                <w:lang w:val="ru-RU"/>
              </w:rPr>
              <w:tab/>
              <w:t>сетевого</w:t>
            </w:r>
            <w:r w:rsidRPr="003374F5">
              <w:rPr>
                <w:sz w:val="28"/>
                <w:lang w:val="ru-RU"/>
              </w:rPr>
              <w:tab/>
              <w:t>партнерства</w:t>
            </w:r>
            <w:r w:rsidRPr="003374F5">
              <w:rPr>
                <w:sz w:val="28"/>
                <w:lang w:val="ru-RU"/>
              </w:rPr>
              <w:tab/>
              <w:t>с</w:t>
            </w:r>
            <w:r w:rsidRPr="003374F5">
              <w:rPr>
                <w:sz w:val="28"/>
                <w:lang w:val="ru-RU"/>
              </w:rPr>
              <w:tab/>
              <w:t>вузами</w:t>
            </w:r>
            <w:r w:rsidRPr="003374F5">
              <w:rPr>
                <w:sz w:val="28"/>
                <w:lang w:val="ru-RU"/>
              </w:rPr>
              <w:tab/>
              <w:t>по</w:t>
            </w:r>
            <w:r w:rsidRPr="003374F5">
              <w:rPr>
                <w:sz w:val="28"/>
                <w:lang w:val="ru-RU"/>
              </w:rPr>
              <w:tab/>
              <w:t>подготовке</w:t>
            </w:r>
          </w:p>
          <w:p w14:paraId="78D684CC" w14:textId="77777777" w:rsidR="003374F5" w:rsidRPr="003374F5" w:rsidRDefault="003374F5" w:rsidP="00FE4A13">
            <w:pPr>
              <w:pStyle w:val="TableParagraph"/>
              <w:spacing w:before="2" w:line="370" w:lineRule="atLeast"/>
              <w:ind w:left="115"/>
              <w:rPr>
                <w:sz w:val="28"/>
                <w:lang w:val="ru-RU"/>
              </w:rPr>
            </w:pPr>
            <w:r w:rsidRPr="003374F5">
              <w:rPr>
                <w:sz w:val="28"/>
                <w:lang w:val="ru-RU"/>
              </w:rPr>
              <w:t>обучающихся</w:t>
            </w:r>
            <w:r w:rsidRPr="003374F5">
              <w:rPr>
                <w:spacing w:val="-12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к</w:t>
            </w:r>
            <w:r w:rsidRPr="003374F5">
              <w:rPr>
                <w:spacing w:val="-9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участию</w:t>
            </w:r>
            <w:r w:rsidRPr="003374F5">
              <w:rPr>
                <w:spacing w:val="-10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в</w:t>
            </w:r>
            <w:r w:rsidRPr="003374F5">
              <w:rPr>
                <w:spacing w:val="-13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олимпиадном</w:t>
            </w:r>
            <w:r w:rsidRPr="003374F5">
              <w:rPr>
                <w:spacing w:val="-11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движении</w:t>
            </w:r>
            <w:r w:rsidRPr="003374F5">
              <w:rPr>
                <w:spacing w:val="-9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(университетские</w:t>
            </w:r>
            <w:r w:rsidRPr="003374F5">
              <w:rPr>
                <w:spacing w:val="-67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преподаватели</w:t>
            </w:r>
            <w:r w:rsidRPr="003374F5">
              <w:rPr>
                <w:spacing w:val="-5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ведут</w:t>
            </w:r>
            <w:r w:rsidRPr="003374F5">
              <w:rPr>
                <w:spacing w:val="-6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профильные</w:t>
            </w:r>
            <w:r w:rsidRPr="003374F5">
              <w:rPr>
                <w:spacing w:val="-4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занятия)</w:t>
            </w:r>
          </w:p>
        </w:tc>
        <w:tc>
          <w:tcPr>
            <w:tcW w:w="5921" w:type="dxa"/>
            <w:gridSpan w:val="2"/>
          </w:tcPr>
          <w:p w14:paraId="58B17886" w14:textId="77777777" w:rsidR="003374F5" w:rsidRPr="003374F5" w:rsidRDefault="003374F5" w:rsidP="00FE4A1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14:paraId="2B69949B" w14:textId="77777777" w:rsidR="003374F5" w:rsidRDefault="003374F5" w:rsidP="00FE4A13">
            <w:pPr>
              <w:pStyle w:val="TableParagraph"/>
              <w:spacing w:before="1"/>
              <w:ind w:left="903" w:right="7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договор</w:t>
            </w:r>
            <w:proofErr w:type="spellEnd"/>
          </w:p>
        </w:tc>
      </w:tr>
      <w:tr w:rsidR="003374F5" w14:paraId="68C3586B" w14:textId="77777777" w:rsidTr="003374F5">
        <w:trPr>
          <w:gridBefore w:val="1"/>
          <w:wBefore w:w="50" w:type="dxa"/>
          <w:trHeight w:val="1110"/>
        </w:trPr>
        <w:tc>
          <w:tcPr>
            <w:tcW w:w="8643" w:type="dxa"/>
            <w:gridSpan w:val="2"/>
          </w:tcPr>
          <w:p w14:paraId="45F01FBF" w14:textId="77777777" w:rsidR="003374F5" w:rsidRPr="003374F5" w:rsidRDefault="003374F5" w:rsidP="00FE4A13">
            <w:pPr>
              <w:pStyle w:val="TableParagraph"/>
              <w:spacing w:line="317" w:lineRule="exact"/>
              <w:ind w:left="115"/>
              <w:rPr>
                <w:sz w:val="28"/>
                <w:lang w:val="ru-RU"/>
              </w:rPr>
            </w:pPr>
            <w:r w:rsidRPr="003374F5">
              <w:rPr>
                <w:sz w:val="28"/>
                <w:lang w:val="ru-RU"/>
              </w:rPr>
              <w:t>Проведение</w:t>
            </w:r>
            <w:r w:rsidRPr="003374F5">
              <w:rPr>
                <w:spacing w:val="15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разъяснительной</w:t>
            </w:r>
            <w:r w:rsidRPr="003374F5">
              <w:rPr>
                <w:spacing w:val="21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работы</w:t>
            </w:r>
            <w:r w:rsidRPr="003374F5">
              <w:rPr>
                <w:spacing w:val="23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с</w:t>
            </w:r>
            <w:r w:rsidRPr="003374F5">
              <w:rPr>
                <w:spacing w:val="16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обучающимися</w:t>
            </w:r>
            <w:r w:rsidRPr="003374F5">
              <w:rPr>
                <w:spacing w:val="20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и</w:t>
            </w:r>
            <w:r w:rsidRPr="003374F5">
              <w:rPr>
                <w:spacing w:val="20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родителями</w:t>
            </w:r>
          </w:p>
          <w:p w14:paraId="27FEAA52" w14:textId="77777777" w:rsidR="003374F5" w:rsidRPr="003374F5" w:rsidRDefault="003374F5" w:rsidP="00FE4A13">
            <w:pPr>
              <w:pStyle w:val="TableParagraph"/>
              <w:spacing w:line="370" w:lineRule="atLeast"/>
              <w:ind w:left="115"/>
              <w:rPr>
                <w:sz w:val="28"/>
                <w:lang w:val="ru-RU"/>
              </w:rPr>
            </w:pPr>
            <w:r w:rsidRPr="003374F5">
              <w:rPr>
                <w:sz w:val="28"/>
                <w:lang w:val="ru-RU"/>
              </w:rPr>
              <w:t>(законными</w:t>
            </w:r>
            <w:r w:rsidRPr="003374F5">
              <w:rPr>
                <w:spacing w:val="28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представителями)</w:t>
            </w:r>
            <w:r w:rsidRPr="003374F5">
              <w:rPr>
                <w:spacing w:val="30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</w:t>
            </w:r>
            <w:r w:rsidRPr="003374F5">
              <w:rPr>
                <w:spacing w:val="34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важности</w:t>
            </w:r>
            <w:r w:rsidRPr="003374F5">
              <w:rPr>
                <w:spacing w:val="31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профильного</w:t>
            </w:r>
            <w:r w:rsidRPr="003374F5">
              <w:rPr>
                <w:spacing w:val="32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обучения</w:t>
            </w:r>
            <w:r w:rsidRPr="003374F5">
              <w:rPr>
                <w:spacing w:val="-67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обучающихся</w:t>
            </w:r>
            <w:r w:rsidRPr="003374F5">
              <w:rPr>
                <w:spacing w:val="-5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в</w:t>
            </w:r>
            <w:r w:rsidRPr="003374F5">
              <w:rPr>
                <w:spacing w:val="-10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профессиональном</w:t>
            </w:r>
            <w:r w:rsidRPr="003374F5">
              <w:rPr>
                <w:spacing w:val="-1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самоопределении</w:t>
            </w:r>
          </w:p>
        </w:tc>
        <w:tc>
          <w:tcPr>
            <w:tcW w:w="5921" w:type="dxa"/>
            <w:gridSpan w:val="2"/>
          </w:tcPr>
          <w:p w14:paraId="6FD8CDA6" w14:textId="77777777" w:rsidR="003374F5" w:rsidRPr="003374F5" w:rsidRDefault="003374F5" w:rsidP="00FE4A13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14:paraId="6B564C8B" w14:textId="77777777" w:rsidR="003374F5" w:rsidRDefault="003374F5" w:rsidP="00FE4A13">
            <w:pPr>
              <w:pStyle w:val="TableParagraph"/>
              <w:ind w:left="905" w:right="7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протоколы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родительских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собраний</w:t>
            </w:r>
            <w:proofErr w:type="spellEnd"/>
          </w:p>
        </w:tc>
      </w:tr>
      <w:tr w:rsidR="003374F5" w14:paraId="64EE0BB6" w14:textId="77777777" w:rsidTr="003374F5">
        <w:trPr>
          <w:gridBefore w:val="1"/>
          <w:wBefore w:w="50" w:type="dxa"/>
          <w:trHeight w:val="739"/>
        </w:trPr>
        <w:tc>
          <w:tcPr>
            <w:tcW w:w="14564" w:type="dxa"/>
            <w:gridSpan w:val="4"/>
          </w:tcPr>
          <w:p w14:paraId="2923FEAD" w14:textId="77777777" w:rsidR="003374F5" w:rsidRPr="003374F5" w:rsidRDefault="003374F5" w:rsidP="00FE4A13">
            <w:pPr>
              <w:pStyle w:val="TableParagraph"/>
              <w:ind w:left="5525" w:hanging="4573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«Знание»/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Обеспечение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удовлетворения</w:t>
            </w:r>
            <w:r w:rsidRPr="00EF442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образовательных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интересов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и</w:t>
            </w:r>
            <w:r w:rsidRPr="00EF4427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потребностей</w:t>
            </w:r>
            <w:r w:rsidRPr="00EF442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обучающихся</w:t>
            </w:r>
          </w:p>
        </w:tc>
      </w:tr>
      <w:tr w:rsidR="003374F5" w14:paraId="417D8E29" w14:textId="77777777" w:rsidTr="003374F5">
        <w:trPr>
          <w:gridBefore w:val="1"/>
          <w:wBefore w:w="50" w:type="dxa"/>
          <w:trHeight w:val="1110"/>
        </w:trPr>
        <w:tc>
          <w:tcPr>
            <w:tcW w:w="8643" w:type="dxa"/>
            <w:gridSpan w:val="2"/>
          </w:tcPr>
          <w:p w14:paraId="1B442F4B" w14:textId="77777777" w:rsidR="003374F5" w:rsidRPr="003374F5" w:rsidRDefault="003374F5" w:rsidP="00FE4A13">
            <w:pPr>
              <w:pStyle w:val="TableParagraph"/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sz w:val="28"/>
                <w:lang w:val="ru-RU"/>
              </w:rPr>
            </w:pPr>
            <w:r w:rsidRPr="003374F5">
              <w:rPr>
                <w:sz w:val="28"/>
                <w:lang w:val="ru-RU"/>
              </w:rPr>
              <w:t>Обеспечение</w:t>
            </w:r>
            <w:r w:rsidRPr="003374F5">
              <w:rPr>
                <w:sz w:val="28"/>
                <w:lang w:val="ru-RU"/>
              </w:rPr>
              <w:tab/>
              <w:t>разработки</w:t>
            </w:r>
            <w:r w:rsidRPr="003374F5">
              <w:rPr>
                <w:sz w:val="28"/>
                <w:lang w:val="ru-RU"/>
              </w:rPr>
              <w:tab/>
              <w:t>программ</w:t>
            </w:r>
            <w:r w:rsidRPr="003374F5">
              <w:rPr>
                <w:sz w:val="28"/>
                <w:lang w:val="ru-RU"/>
              </w:rPr>
              <w:tab/>
              <w:t>подготовки</w:t>
            </w:r>
            <w:r w:rsidRPr="003374F5">
              <w:rPr>
                <w:sz w:val="28"/>
                <w:lang w:val="ru-RU"/>
              </w:rPr>
              <w:tab/>
              <w:t>обучающихся</w:t>
            </w:r>
            <w:r w:rsidRPr="003374F5">
              <w:rPr>
                <w:sz w:val="28"/>
                <w:lang w:val="ru-RU"/>
              </w:rPr>
              <w:tab/>
            </w:r>
            <w:r w:rsidRPr="003374F5">
              <w:rPr>
                <w:spacing w:val="-4"/>
                <w:sz w:val="28"/>
                <w:lang w:val="ru-RU"/>
              </w:rPr>
              <w:t>к</w:t>
            </w:r>
            <w:r w:rsidRPr="003374F5">
              <w:rPr>
                <w:spacing w:val="-67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участию</w:t>
            </w:r>
            <w:r w:rsidRPr="003374F5">
              <w:rPr>
                <w:spacing w:val="15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в</w:t>
            </w:r>
            <w:r w:rsidRPr="003374F5">
              <w:rPr>
                <w:spacing w:val="17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олимпиадном</w:t>
            </w:r>
            <w:r w:rsidRPr="003374F5">
              <w:rPr>
                <w:spacing w:val="15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движении</w:t>
            </w:r>
            <w:r w:rsidRPr="003374F5">
              <w:rPr>
                <w:spacing w:val="20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на</w:t>
            </w:r>
            <w:r w:rsidRPr="003374F5">
              <w:rPr>
                <w:spacing w:val="15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всех</w:t>
            </w:r>
            <w:r w:rsidRPr="003374F5">
              <w:rPr>
                <w:spacing w:val="17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уровнях</w:t>
            </w:r>
            <w:r w:rsidRPr="003374F5">
              <w:rPr>
                <w:spacing w:val="17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от</w:t>
            </w:r>
            <w:r w:rsidRPr="003374F5">
              <w:rPr>
                <w:spacing w:val="17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школьного</w:t>
            </w:r>
            <w:r w:rsidRPr="003374F5">
              <w:rPr>
                <w:spacing w:val="16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до</w:t>
            </w:r>
          </w:p>
          <w:p w14:paraId="21D7127C" w14:textId="36C619F3" w:rsidR="003374F5" w:rsidRPr="00EF4427" w:rsidRDefault="00EF4427" w:rsidP="00FE4A13">
            <w:pPr>
              <w:pStyle w:val="TableParagraph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муниципального</w:t>
            </w:r>
          </w:p>
        </w:tc>
        <w:tc>
          <w:tcPr>
            <w:tcW w:w="5921" w:type="dxa"/>
            <w:gridSpan w:val="2"/>
          </w:tcPr>
          <w:p w14:paraId="52ECE867" w14:textId="77777777" w:rsidR="003374F5" w:rsidRDefault="003374F5" w:rsidP="00FE4A1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59C8A96" w14:textId="77777777" w:rsidR="003374F5" w:rsidRDefault="003374F5" w:rsidP="00FE4A13">
            <w:pPr>
              <w:pStyle w:val="TableParagraph"/>
              <w:spacing w:before="1"/>
              <w:ind w:left="905" w:right="7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</w:p>
        </w:tc>
      </w:tr>
      <w:tr w:rsidR="003374F5" w14:paraId="133609F2" w14:textId="77777777" w:rsidTr="003374F5">
        <w:trPr>
          <w:gridBefore w:val="1"/>
          <w:wBefore w:w="50" w:type="dxa"/>
          <w:trHeight w:val="1111"/>
        </w:trPr>
        <w:tc>
          <w:tcPr>
            <w:tcW w:w="8643" w:type="dxa"/>
            <w:gridSpan w:val="2"/>
          </w:tcPr>
          <w:p w14:paraId="08C3836E" w14:textId="77777777" w:rsidR="003374F5" w:rsidRPr="003374F5" w:rsidRDefault="003374F5" w:rsidP="00FE4A13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sz w:val="28"/>
                <w:lang w:val="ru-RU"/>
              </w:rPr>
            </w:pPr>
            <w:r w:rsidRPr="003374F5">
              <w:rPr>
                <w:sz w:val="28"/>
                <w:lang w:val="ru-RU"/>
              </w:rPr>
              <w:t>Организация систематической подготовки обучающихся к участию в</w:t>
            </w:r>
            <w:r w:rsidRPr="003374F5">
              <w:rPr>
                <w:spacing w:val="1"/>
                <w:sz w:val="28"/>
                <w:lang w:val="ru-RU"/>
              </w:rPr>
              <w:t xml:space="preserve"> </w:t>
            </w:r>
            <w:r w:rsidRPr="003374F5">
              <w:rPr>
                <w:sz w:val="28"/>
                <w:lang w:val="ru-RU"/>
              </w:rPr>
              <w:t>олимпиадном</w:t>
            </w:r>
            <w:r w:rsidRPr="003374F5">
              <w:rPr>
                <w:sz w:val="28"/>
                <w:lang w:val="ru-RU"/>
              </w:rPr>
              <w:tab/>
              <w:t>движении</w:t>
            </w:r>
            <w:r w:rsidRPr="003374F5">
              <w:rPr>
                <w:sz w:val="28"/>
                <w:lang w:val="ru-RU"/>
              </w:rPr>
              <w:tab/>
              <w:t>на</w:t>
            </w:r>
            <w:r w:rsidRPr="003374F5">
              <w:rPr>
                <w:sz w:val="28"/>
                <w:lang w:val="ru-RU"/>
              </w:rPr>
              <w:tab/>
              <w:t>всех</w:t>
            </w:r>
            <w:r w:rsidRPr="003374F5">
              <w:rPr>
                <w:sz w:val="28"/>
                <w:lang w:val="ru-RU"/>
              </w:rPr>
              <w:tab/>
              <w:t>уровнях</w:t>
            </w:r>
            <w:r w:rsidRPr="003374F5">
              <w:rPr>
                <w:sz w:val="28"/>
                <w:lang w:val="ru-RU"/>
              </w:rPr>
              <w:tab/>
              <w:t>от</w:t>
            </w:r>
            <w:r w:rsidRPr="003374F5">
              <w:rPr>
                <w:sz w:val="28"/>
                <w:lang w:val="ru-RU"/>
              </w:rPr>
              <w:tab/>
              <w:t>школьного</w:t>
            </w:r>
            <w:r w:rsidRPr="003374F5">
              <w:rPr>
                <w:sz w:val="28"/>
                <w:lang w:val="ru-RU"/>
              </w:rPr>
              <w:tab/>
            </w:r>
            <w:r w:rsidRPr="003374F5">
              <w:rPr>
                <w:spacing w:val="-3"/>
                <w:sz w:val="28"/>
                <w:lang w:val="ru-RU"/>
              </w:rPr>
              <w:t>до</w:t>
            </w:r>
          </w:p>
          <w:p w14:paraId="4F95BFD8" w14:textId="37E94488" w:rsidR="003374F5" w:rsidRPr="00EF4427" w:rsidRDefault="00EF4427" w:rsidP="00FE4A13">
            <w:pPr>
              <w:pStyle w:val="TableParagraph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муниципального</w:t>
            </w:r>
          </w:p>
        </w:tc>
        <w:tc>
          <w:tcPr>
            <w:tcW w:w="5921" w:type="dxa"/>
            <w:gridSpan w:val="2"/>
          </w:tcPr>
          <w:p w14:paraId="3EED93BE" w14:textId="77777777" w:rsidR="003374F5" w:rsidRDefault="003374F5" w:rsidP="00FE4A1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B49A46F" w14:textId="77777777" w:rsidR="003374F5" w:rsidRDefault="003374F5" w:rsidP="00FE4A13">
            <w:pPr>
              <w:pStyle w:val="TableParagraph"/>
              <w:spacing w:before="1"/>
              <w:ind w:left="905" w:right="7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</w:t>
            </w:r>
            <w:proofErr w:type="spellEnd"/>
          </w:p>
        </w:tc>
      </w:tr>
      <w:tr w:rsidR="003374F5" w14:paraId="2BBC5B98" w14:textId="77777777" w:rsidTr="003374F5">
        <w:trPr>
          <w:gridBefore w:val="1"/>
          <w:wBefore w:w="50" w:type="dxa"/>
          <w:trHeight w:val="741"/>
        </w:trPr>
        <w:tc>
          <w:tcPr>
            <w:tcW w:w="14564" w:type="dxa"/>
            <w:gridSpan w:val="4"/>
          </w:tcPr>
          <w:p w14:paraId="1B2857AB" w14:textId="77777777" w:rsidR="003374F5" w:rsidRPr="00EF4427" w:rsidRDefault="003374F5" w:rsidP="00FE4A13">
            <w:pPr>
              <w:pStyle w:val="TableParagraph"/>
              <w:spacing w:line="320" w:lineRule="exact"/>
              <w:ind w:left="115" w:right="744"/>
              <w:jc w:val="center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«Знание»/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Обеспечение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условий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для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организации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образования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обучающихся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с</w:t>
            </w:r>
          </w:p>
          <w:p w14:paraId="75B7EAEC" w14:textId="77777777" w:rsidR="003374F5" w:rsidRPr="00EF4427" w:rsidRDefault="003374F5" w:rsidP="00FE4A13">
            <w:pPr>
              <w:pStyle w:val="TableParagraph"/>
              <w:spacing w:before="50"/>
              <w:ind w:left="115" w:right="91"/>
              <w:jc w:val="center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ограниченными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возможностями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здоровья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(ОВЗ),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с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инвалидностью</w:t>
            </w:r>
          </w:p>
        </w:tc>
      </w:tr>
      <w:tr w:rsidR="003374F5" w14:paraId="7C8E20A1" w14:textId="77777777" w:rsidTr="003374F5">
        <w:trPr>
          <w:gridBefore w:val="1"/>
          <w:wBefore w:w="50" w:type="dxa"/>
          <w:trHeight w:val="1435"/>
        </w:trPr>
        <w:tc>
          <w:tcPr>
            <w:tcW w:w="8643" w:type="dxa"/>
            <w:gridSpan w:val="2"/>
          </w:tcPr>
          <w:p w14:paraId="7412936F" w14:textId="77777777" w:rsidR="003374F5" w:rsidRPr="00EF4427" w:rsidRDefault="003374F5" w:rsidP="00FE4A13">
            <w:pPr>
              <w:pStyle w:val="TableParagraph"/>
              <w:spacing w:line="278" w:lineRule="auto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lastRenderedPageBreak/>
              <w:t>Организация</w:t>
            </w:r>
            <w:r w:rsidRPr="00EF4427">
              <w:rPr>
                <w:spacing w:val="38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систематического</w:t>
            </w:r>
            <w:r w:rsidRPr="00EF4427">
              <w:rPr>
                <w:spacing w:val="40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повышения</w:t>
            </w:r>
            <w:r w:rsidRPr="00EF4427">
              <w:rPr>
                <w:spacing w:val="42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квалификации</w:t>
            </w:r>
            <w:r w:rsidRPr="00EF4427">
              <w:rPr>
                <w:spacing w:val="39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педагогов</w:t>
            </w:r>
            <w:r w:rsidRPr="00EF4427">
              <w:rPr>
                <w:spacing w:val="-6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по</w:t>
            </w:r>
            <w:r w:rsidRPr="00EF4427">
              <w:rPr>
                <w:spacing w:val="-2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вопросам</w:t>
            </w:r>
            <w:r w:rsidRPr="00EF4427">
              <w:rPr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профессионального</w:t>
            </w:r>
            <w:r w:rsidRPr="00EF4427">
              <w:rPr>
                <w:spacing w:val="-2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развития</w:t>
            </w:r>
            <w:r w:rsidRPr="00EF4427">
              <w:rPr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и</w:t>
            </w:r>
            <w:r w:rsidRPr="00EF4427">
              <w:rPr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совершенствования</w:t>
            </w:r>
          </w:p>
          <w:p w14:paraId="07AEF287" w14:textId="77777777" w:rsidR="003374F5" w:rsidRPr="00EF4427" w:rsidRDefault="003374F5" w:rsidP="00FE4A13">
            <w:pPr>
              <w:pStyle w:val="TableParagraph"/>
              <w:spacing w:line="321" w:lineRule="exact"/>
              <w:ind w:left="74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профессиональных</w:t>
            </w:r>
            <w:r w:rsidRPr="00EF4427">
              <w:rPr>
                <w:spacing w:val="20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компетенций</w:t>
            </w:r>
            <w:r w:rsidRPr="00EF4427">
              <w:rPr>
                <w:spacing w:val="2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педагогических</w:t>
            </w:r>
            <w:r w:rsidRPr="00EF4427">
              <w:rPr>
                <w:spacing w:val="2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работников</w:t>
            </w:r>
            <w:r w:rsidRPr="00EF4427">
              <w:rPr>
                <w:spacing w:val="2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в</w:t>
            </w:r>
            <w:r w:rsidRPr="00EF4427">
              <w:rPr>
                <w:spacing w:val="2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части</w:t>
            </w:r>
          </w:p>
          <w:p w14:paraId="5D9AD96B" w14:textId="77777777" w:rsidR="003374F5" w:rsidRPr="00EF4427" w:rsidRDefault="003374F5" w:rsidP="00FE4A13">
            <w:pPr>
              <w:pStyle w:val="TableParagraph"/>
              <w:spacing w:before="36" w:line="311" w:lineRule="exact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обучения</w:t>
            </w:r>
            <w:r w:rsidRPr="00EF4427">
              <w:rPr>
                <w:spacing w:val="-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и</w:t>
            </w:r>
            <w:r w:rsidRPr="00EF4427">
              <w:rPr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воспитания</w:t>
            </w:r>
            <w:r w:rsidRPr="00EF4427">
              <w:rPr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обучающимися</w:t>
            </w:r>
            <w:r w:rsidRPr="00EF4427">
              <w:rPr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с</w:t>
            </w:r>
            <w:r w:rsidRPr="00EF4427">
              <w:rPr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ОВЗ,</w:t>
            </w:r>
            <w:r w:rsidRPr="00EF4427">
              <w:rPr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с</w:t>
            </w:r>
            <w:r w:rsidRPr="00EF4427">
              <w:rPr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инвалидностью</w:t>
            </w:r>
          </w:p>
        </w:tc>
        <w:tc>
          <w:tcPr>
            <w:tcW w:w="5921" w:type="dxa"/>
            <w:gridSpan w:val="2"/>
          </w:tcPr>
          <w:p w14:paraId="1893B670" w14:textId="77777777" w:rsidR="003374F5" w:rsidRPr="003374F5" w:rsidRDefault="003374F5" w:rsidP="00FE4A13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75CAB4FC" w14:textId="77777777" w:rsidR="003374F5" w:rsidRDefault="003374F5" w:rsidP="00FE4A13">
            <w:pPr>
              <w:pStyle w:val="TableParagraph"/>
              <w:spacing w:before="204"/>
              <w:ind w:left="903" w:right="7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график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курсовой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подготовки</w:t>
            </w:r>
            <w:proofErr w:type="spellEnd"/>
          </w:p>
        </w:tc>
      </w:tr>
      <w:tr w:rsidR="003374F5" w14:paraId="28D96D63" w14:textId="77777777" w:rsidTr="003374F5">
        <w:trPr>
          <w:gridAfter w:val="1"/>
          <w:wAfter w:w="6" w:type="dxa"/>
          <w:trHeight w:val="371"/>
        </w:trPr>
        <w:tc>
          <w:tcPr>
            <w:tcW w:w="14608" w:type="dxa"/>
            <w:gridSpan w:val="4"/>
          </w:tcPr>
          <w:p w14:paraId="3D816A57" w14:textId="77777777" w:rsidR="003374F5" w:rsidRPr="00EF4427" w:rsidRDefault="003374F5" w:rsidP="00FE4A13">
            <w:pPr>
              <w:pStyle w:val="TableParagraph"/>
              <w:spacing w:line="320" w:lineRule="exact"/>
              <w:ind w:left="501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«Здоровье»/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Создание</w:t>
            </w:r>
            <w:r w:rsidRPr="00EF442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условий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для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занятий</w:t>
            </w:r>
            <w:r w:rsidRPr="00EF442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физической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культурой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и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спортом</w:t>
            </w:r>
          </w:p>
        </w:tc>
      </w:tr>
      <w:tr w:rsidR="003374F5" w14:paraId="477A2C08" w14:textId="77777777" w:rsidTr="003374F5">
        <w:trPr>
          <w:gridAfter w:val="1"/>
          <w:wAfter w:w="6" w:type="dxa"/>
          <w:trHeight w:val="741"/>
        </w:trPr>
        <w:tc>
          <w:tcPr>
            <w:tcW w:w="8653" w:type="dxa"/>
            <w:gridSpan w:val="2"/>
          </w:tcPr>
          <w:p w14:paraId="38464A61" w14:textId="77777777" w:rsidR="003374F5" w:rsidRPr="00EF4427" w:rsidRDefault="003374F5" w:rsidP="00FE4A1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Привлечение</w:t>
            </w:r>
            <w:r w:rsidRPr="00EF4427">
              <w:rPr>
                <w:spacing w:val="22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обучающихся</w:t>
            </w:r>
            <w:r w:rsidRPr="00EF4427">
              <w:rPr>
                <w:spacing w:val="23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к</w:t>
            </w:r>
            <w:r w:rsidRPr="00EF4427">
              <w:rPr>
                <w:spacing w:val="9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участию</w:t>
            </w:r>
            <w:r w:rsidRPr="00EF4427">
              <w:rPr>
                <w:spacing w:val="86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в</w:t>
            </w:r>
            <w:r w:rsidRPr="00EF4427">
              <w:rPr>
                <w:spacing w:val="90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массовых</w:t>
            </w:r>
            <w:r w:rsidRPr="00EF4427">
              <w:rPr>
                <w:spacing w:val="9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физкультурно-</w:t>
            </w:r>
          </w:p>
          <w:p w14:paraId="7BA035CA" w14:textId="77777777" w:rsidR="003374F5" w:rsidRDefault="003374F5" w:rsidP="00FE4A13">
            <w:pPr>
              <w:pStyle w:val="TableParagraph"/>
              <w:spacing w:before="47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мероприятиях</w:t>
            </w:r>
            <w:proofErr w:type="spellEnd"/>
          </w:p>
        </w:tc>
        <w:tc>
          <w:tcPr>
            <w:tcW w:w="5955" w:type="dxa"/>
            <w:gridSpan w:val="2"/>
          </w:tcPr>
          <w:p w14:paraId="4C3C7C52" w14:textId="77777777" w:rsidR="003374F5" w:rsidRDefault="003374F5" w:rsidP="00FE4A13">
            <w:pPr>
              <w:pStyle w:val="TableParagraph"/>
              <w:spacing w:before="201"/>
              <w:ind w:left="671" w:right="555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  <w:tr w:rsidR="003374F5" w14:paraId="2AD8F489" w14:textId="77777777" w:rsidTr="003374F5">
        <w:trPr>
          <w:gridAfter w:val="1"/>
          <w:wAfter w:w="6" w:type="dxa"/>
          <w:trHeight w:val="369"/>
        </w:trPr>
        <w:tc>
          <w:tcPr>
            <w:tcW w:w="14608" w:type="dxa"/>
            <w:gridSpan w:val="4"/>
          </w:tcPr>
          <w:p w14:paraId="34F80B5E" w14:textId="77777777" w:rsidR="003374F5" w:rsidRPr="00EF4427" w:rsidRDefault="003374F5" w:rsidP="00FE4A13">
            <w:pPr>
              <w:pStyle w:val="TableParagraph"/>
              <w:spacing w:line="320" w:lineRule="exact"/>
              <w:ind w:left="407" w:right="390"/>
              <w:jc w:val="center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«Творчество»/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Развитие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талантов</w:t>
            </w:r>
          </w:p>
        </w:tc>
      </w:tr>
      <w:tr w:rsidR="003374F5" w14:paraId="72385860" w14:textId="77777777" w:rsidTr="003374F5">
        <w:trPr>
          <w:gridAfter w:val="1"/>
          <w:wAfter w:w="6" w:type="dxa"/>
          <w:trHeight w:val="1111"/>
        </w:trPr>
        <w:tc>
          <w:tcPr>
            <w:tcW w:w="8653" w:type="dxa"/>
            <w:gridSpan w:val="2"/>
          </w:tcPr>
          <w:p w14:paraId="6029E803" w14:textId="77777777" w:rsidR="003374F5" w:rsidRPr="00EF4427" w:rsidRDefault="003374F5" w:rsidP="00FE4A13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Организация</w:t>
            </w:r>
            <w:r w:rsidRPr="00EF4427">
              <w:rPr>
                <w:spacing w:val="-10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сетевой</w:t>
            </w:r>
            <w:r w:rsidRPr="00EF4427">
              <w:rPr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формы</w:t>
            </w:r>
            <w:r w:rsidRPr="00EF4427">
              <w:rPr>
                <w:spacing w:val="-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реализации</w:t>
            </w:r>
            <w:r w:rsidRPr="00EF4427">
              <w:rPr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программ</w:t>
            </w:r>
            <w:r w:rsidRPr="00EF4427">
              <w:rPr>
                <w:spacing w:val="-10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дополнительного</w:t>
            </w:r>
          </w:p>
          <w:p w14:paraId="42B6966D" w14:textId="77777777" w:rsidR="003374F5" w:rsidRPr="00EF4427" w:rsidRDefault="003374F5" w:rsidP="00FE4A13">
            <w:pPr>
              <w:pStyle w:val="TableParagraph"/>
              <w:spacing w:before="2" w:line="370" w:lineRule="atLeast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образования.</w:t>
            </w:r>
            <w:r w:rsidRPr="00EF4427">
              <w:rPr>
                <w:spacing w:val="29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Проведение</w:t>
            </w:r>
            <w:r w:rsidRPr="00EF4427">
              <w:rPr>
                <w:spacing w:val="2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мониторинга</w:t>
            </w:r>
            <w:r w:rsidRPr="00EF4427">
              <w:rPr>
                <w:spacing w:val="2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ресурсов</w:t>
            </w:r>
            <w:r w:rsidRPr="00EF4427">
              <w:rPr>
                <w:spacing w:val="2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внешней</w:t>
            </w:r>
            <w:r w:rsidRPr="00EF4427">
              <w:rPr>
                <w:spacing w:val="2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среды</w:t>
            </w:r>
            <w:r w:rsidRPr="00EF4427">
              <w:rPr>
                <w:spacing w:val="2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для</w:t>
            </w:r>
            <w:r w:rsidRPr="00EF4427">
              <w:rPr>
                <w:spacing w:val="-6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реализации</w:t>
            </w:r>
            <w:r w:rsidRPr="00EF4427">
              <w:rPr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программ</w:t>
            </w:r>
            <w:r w:rsidRPr="00EF4427">
              <w:rPr>
                <w:spacing w:val="-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дополнительного</w:t>
            </w:r>
            <w:r w:rsidRPr="00EF4427">
              <w:rPr>
                <w:spacing w:val="-2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5955" w:type="dxa"/>
            <w:gridSpan w:val="2"/>
          </w:tcPr>
          <w:p w14:paraId="71B5BD8B" w14:textId="77777777" w:rsidR="003374F5" w:rsidRPr="00EF4427" w:rsidRDefault="003374F5" w:rsidP="00FE4A13">
            <w:pPr>
              <w:pStyle w:val="TableParagraph"/>
              <w:spacing w:before="1"/>
              <w:rPr>
                <w:rFonts w:ascii="Franklin Gothic Medium"/>
                <w:sz w:val="34"/>
                <w:lang w:val="ru-RU"/>
              </w:rPr>
            </w:pPr>
          </w:p>
          <w:p w14:paraId="6435778D" w14:textId="77777777" w:rsidR="003374F5" w:rsidRPr="00EF4427" w:rsidRDefault="003374F5" w:rsidP="00FE4A13">
            <w:pPr>
              <w:pStyle w:val="TableParagraph"/>
              <w:ind w:left="671" w:right="553"/>
              <w:jc w:val="center"/>
              <w:rPr>
                <w:sz w:val="28"/>
              </w:rPr>
            </w:pPr>
            <w:proofErr w:type="spellStart"/>
            <w:r w:rsidRPr="00EF4427">
              <w:rPr>
                <w:sz w:val="28"/>
              </w:rPr>
              <w:t>договор</w:t>
            </w:r>
            <w:proofErr w:type="spellEnd"/>
          </w:p>
        </w:tc>
      </w:tr>
      <w:tr w:rsidR="003374F5" w14:paraId="73CA415B" w14:textId="77777777" w:rsidTr="003374F5">
        <w:trPr>
          <w:gridAfter w:val="1"/>
          <w:wAfter w:w="6" w:type="dxa"/>
          <w:trHeight w:val="371"/>
        </w:trPr>
        <w:tc>
          <w:tcPr>
            <w:tcW w:w="14608" w:type="dxa"/>
            <w:gridSpan w:val="4"/>
          </w:tcPr>
          <w:p w14:paraId="76A35A40" w14:textId="77777777" w:rsidR="003374F5" w:rsidRPr="00EF4427" w:rsidRDefault="003374F5" w:rsidP="00FE4A13">
            <w:pPr>
              <w:pStyle w:val="TableParagraph"/>
              <w:spacing w:line="320" w:lineRule="exact"/>
              <w:ind w:left="1650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«Воспитание»/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Организация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воспитательной</w:t>
            </w:r>
            <w:r w:rsidRPr="00EF442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деятельности</w:t>
            </w:r>
          </w:p>
        </w:tc>
      </w:tr>
      <w:tr w:rsidR="003374F5" w14:paraId="7D341311" w14:textId="77777777" w:rsidTr="003374F5">
        <w:trPr>
          <w:gridAfter w:val="1"/>
          <w:wAfter w:w="6" w:type="dxa"/>
          <w:trHeight w:val="1108"/>
        </w:trPr>
        <w:tc>
          <w:tcPr>
            <w:tcW w:w="8653" w:type="dxa"/>
            <w:gridSpan w:val="2"/>
          </w:tcPr>
          <w:p w14:paraId="313A46DB" w14:textId="77777777" w:rsidR="003374F5" w:rsidRPr="00EF4427" w:rsidRDefault="003374F5" w:rsidP="00FE4A13">
            <w:pPr>
              <w:pStyle w:val="TableParagraph"/>
              <w:spacing w:line="276" w:lineRule="auto"/>
              <w:ind w:left="115" w:right="64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Обеспечение повышения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квалификации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педагогических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работников</w:t>
            </w:r>
            <w:r w:rsidRPr="00EF4427">
              <w:rPr>
                <w:spacing w:val="-6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по</w:t>
            </w:r>
            <w:r w:rsidRPr="00EF4427">
              <w:rPr>
                <w:spacing w:val="4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вопросам</w:t>
            </w:r>
            <w:r w:rsidRPr="00EF4427">
              <w:rPr>
                <w:spacing w:val="40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организации</w:t>
            </w:r>
            <w:r w:rsidRPr="00EF4427">
              <w:rPr>
                <w:spacing w:val="43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краеведческой</w:t>
            </w:r>
            <w:r w:rsidRPr="00EF4427">
              <w:rPr>
                <w:spacing w:val="40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деятельности</w:t>
            </w:r>
            <w:r w:rsidRPr="00EF4427">
              <w:rPr>
                <w:spacing w:val="49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и</w:t>
            </w:r>
            <w:r w:rsidRPr="00EF4427">
              <w:rPr>
                <w:spacing w:val="38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школьного</w:t>
            </w:r>
          </w:p>
          <w:p w14:paraId="23BD10B5" w14:textId="77777777" w:rsidR="003374F5" w:rsidRPr="00EF4427" w:rsidRDefault="003374F5" w:rsidP="00FE4A13">
            <w:pPr>
              <w:pStyle w:val="TableParagraph"/>
              <w:ind w:left="115"/>
              <w:rPr>
                <w:sz w:val="28"/>
              </w:rPr>
            </w:pPr>
            <w:proofErr w:type="spellStart"/>
            <w:r w:rsidRPr="00EF4427">
              <w:rPr>
                <w:sz w:val="28"/>
              </w:rPr>
              <w:t>Туризма</w:t>
            </w:r>
            <w:proofErr w:type="spellEnd"/>
          </w:p>
        </w:tc>
        <w:tc>
          <w:tcPr>
            <w:tcW w:w="5955" w:type="dxa"/>
            <w:gridSpan w:val="2"/>
          </w:tcPr>
          <w:p w14:paraId="2736BEBB" w14:textId="77777777" w:rsidR="003374F5" w:rsidRPr="00EF4427" w:rsidRDefault="003374F5" w:rsidP="00FE4A13">
            <w:pPr>
              <w:pStyle w:val="TableParagraph"/>
              <w:rPr>
                <w:rFonts w:ascii="Franklin Gothic Medium"/>
                <w:sz w:val="34"/>
              </w:rPr>
            </w:pPr>
          </w:p>
          <w:p w14:paraId="7A3FD0A4" w14:textId="77777777" w:rsidR="003374F5" w:rsidRPr="00EF4427" w:rsidRDefault="003374F5" w:rsidP="00FE4A13">
            <w:pPr>
              <w:pStyle w:val="TableParagraph"/>
              <w:spacing w:before="1"/>
              <w:ind w:left="671" w:right="553"/>
              <w:jc w:val="center"/>
              <w:rPr>
                <w:sz w:val="28"/>
              </w:rPr>
            </w:pPr>
            <w:r w:rsidRPr="00EF4427">
              <w:rPr>
                <w:sz w:val="28"/>
              </w:rPr>
              <w:t>график</w:t>
            </w:r>
            <w:r w:rsidRPr="00EF4427">
              <w:rPr>
                <w:spacing w:val="-7"/>
                <w:sz w:val="28"/>
              </w:rPr>
              <w:t xml:space="preserve"> </w:t>
            </w:r>
            <w:r w:rsidRPr="00EF4427">
              <w:rPr>
                <w:sz w:val="28"/>
              </w:rPr>
              <w:t>курсовой</w:t>
            </w:r>
            <w:r w:rsidRPr="00EF4427">
              <w:rPr>
                <w:spacing w:val="-9"/>
                <w:sz w:val="28"/>
              </w:rPr>
              <w:t xml:space="preserve"> </w:t>
            </w:r>
            <w:r w:rsidRPr="00EF4427">
              <w:rPr>
                <w:sz w:val="28"/>
              </w:rPr>
              <w:t>подготовки</w:t>
            </w:r>
          </w:p>
        </w:tc>
      </w:tr>
      <w:tr w:rsidR="003374F5" w14:paraId="2D110F5D" w14:textId="77777777" w:rsidTr="003374F5">
        <w:trPr>
          <w:gridAfter w:val="1"/>
          <w:wAfter w:w="6" w:type="dxa"/>
          <w:trHeight w:val="369"/>
        </w:trPr>
        <w:tc>
          <w:tcPr>
            <w:tcW w:w="14608" w:type="dxa"/>
            <w:gridSpan w:val="4"/>
          </w:tcPr>
          <w:p w14:paraId="51CC7E2B" w14:textId="77777777" w:rsidR="003374F5" w:rsidRPr="00EF4427" w:rsidRDefault="003374F5" w:rsidP="00FE4A13">
            <w:pPr>
              <w:pStyle w:val="TableParagraph"/>
              <w:spacing w:line="320" w:lineRule="exact"/>
              <w:ind w:left="407" w:right="388"/>
              <w:jc w:val="center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«Профориентация»/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Сопровождение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выбора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профессии</w:t>
            </w:r>
          </w:p>
        </w:tc>
      </w:tr>
      <w:tr w:rsidR="003374F5" w14:paraId="0B72EE2B" w14:textId="77777777" w:rsidTr="003374F5">
        <w:trPr>
          <w:gridAfter w:val="1"/>
          <w:wAfter w:w="6" w:type="dxa"/>
          <w:trHeight w:val="1110"/>
        </w:trPr>
        <w:tc>
          <w:tcPr>
            <w:tcW w:w="8653" w:type="dxa"/>
            <w:gridSpan w:val="2"/>
          </w:tcPr>
          <w:p w14:paraId="0287312A" w14:textId="77777777" w:rsidR="003374F5" w:rsidRPr="00EF4427" w:rsidRDefault="003374F5" w:rsidP="00FE4A13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Включение</w:t>
            </w:r>
            <w:r w:rsidRPr="00EF4427">
              <w:rPr>
                <w:sz w:val="28"/>
                <w:lang w:val="ru-RU"/>
              </w:rPr>
              <w:tab/>
              <w:t>в</w:t>
            </w:r>
            <w:r w:rsidRPr="00EF4427">
              <w:rPr>
                <w:sz w:val="28"/>
                <w:lang w:val="ru-RU"/>
              </w:rPr>
              <w:tab/>
              <w:t>план</w:t>
            </w:r>
            <w:r w:rsidRPr="00EF4427">
              <w:rPr>
                <w:sz w:val="28"/>
                <w:lang w:val="ru-RU"/>
              </w:rPr>
              <w:tab/>
              <w:t>профориентационной</w:t>
            </w:r>
            <w:r w:rsidRPr="00EF4427">
              <w:rPr>
                <w:sz w:val="28"/>
                <w:lang w:val="ru-RU"/>
              </w:rPr>
              <w:tab/>
              <w:t>работы</w:t>
            </w:r>
            <w:r w:rsidRPr="00EF4427">
              <w:rPr>
                <w:sz w:val="28"/>
                <w:lang w:val="ru-RU"/>
              </w:rPr>
              <w:tab/>
              <w:t>участия</w:t>
            </w:r>
          </w:p>
          <w:p w14:paraId="1775CB96" w14:textId="77777777" w:rsidR="003374F5" w:rsidRPr="00EF4427" w:rsidRDefault="003374F5" w:rsidP="00FE4A13">
            <w:pPr>
              <w:pStyle w:val="TableParagraph"/>
              <w:spacing w:before="2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в профессиональных пробах на региональных площадках региона, в</w:t>
            </w:r>
            <w:r w:rsidRPr="00EF4427">
              <w:rPr>
                <w:spacing w:val="-67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проекте</w:t>
            </w:r>
            <w:r w:rsidRPr="00EF4427">
              <w:rPr>
                <w:spacing w:val="-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«Первая</w:t>
            </w:r>
            <w:r w:rsidRPr="00EF4427">
              <w:rPr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профессия»</w:t>
            </w:r>
          </w:p>
        </w:tc>
        <w:tc>
          <w:tcPr>
            <w:tcW w:w="5955" w:type="dxa"/>
            <w:gridSpan w:val="2"/>
          </w:tcPr>
          <w:p w14:paraId="1D0FFD3B" w14:textId="77777777" w:rsidR="003374F5" w:rsidRPr="00EF4427" w:rsidRDefault="003374F5" w:rsidP="00FE4A13">
            <w:pPr>
              <w:pStyle w:val="TableParagraph"/>
              <w:spacing w:before="3"/>
              <w:rPr>
                <w:rFonts w:ascii="Franklin Gothic Medium"/>
                <w:sz w:val="34"/>
                <w:lang w:val="ru-RU"/>
              </w:rPr>
            </w:pPr>
          </w:p>
          <w:p w14:paraId="097292B5" w14:textId="77777777" w:rsidR="003374F5" w:rsidRPr="00EF4427" w:rsidRDefault="003374F5" w:rsidP="00FE4A13">
            <w:pPr>
              <w:pStyle w:val="TableParagraph"/>
              <w:ind w:left="671" w:right="555"/>
              <w:jc w:val="center"/>
              <w:rPr>
                <w:sz w:val="28"/>
              </w:rPr>
            </w:pPr>
            <w:proofErr w:type="spellStart"/>
            <w:r w:rsidRPr="00EF4427">
              <w:rPr>
                <w:sz w:val="28"/>
              </w:rPr>
              <w:t>план</w:t>
            </w:r>
            <w:proofErr w:type="spellEnd"/>
            <w:r w:rsidRPr="00EF4427">
              <w:rPr>
                <w:spacing w:val="-9"/>
                <w:sz w:val="28"/>
              </w:rPr>
              <w:t xml:space="preserve"> </w:t>
            </w:r>
            <w:proofErr w:type="spellStart"/>
            <w:r w:rsidRPr="00EF4427">
              <w:rPr>
                <w:sz w:val="28"/>
              </w:rPr>
              <w:t>профориентационной</w:t>
            </w:r>
            <w:proofErr w:type="spellEnd"/>
            <w:r w:rsidRPr="00EF4427">
              <w:rPr>
                <w:spacing w:val="-6"/>
                <w:sz w:val="28"/>
              </w:rPr>
              <w:t xml:space="preserve"> </w:t>
            </w:r>
            <w:proofErr w:type="spellStart"/>
            <w:r w:rsidRPr="00EF4427">
              <w:rPr>
                <w:sz w:val="28"/>
              </w:rPr>
              <w:t>работы</w:t>
            </w:r>
            <w:proofErr w:type="spellEnd"/>
          </w:p>
        </w:tc>
      </w:tr>
      <w:tr w:rsidR="003374F5" w14:paraId="51417394" w14:textId="77777777" w:rsidTr="003374F5">
        <w:trPr>
          <w:gridAfter w:val="1"/>
          <w:wAfter w:w="6" w:type="dxa"/>
          <w:trHeight w:val="741"/>
        </w:trPr>
        <w:tc>
          <w:tcPr>
            <w:tcW w:w="14608" w:type="dxa"/>
            <w:gridSpan w:val="4"/>
          </w:tcPr>
          <w:p w14:paraId="532794E0" w14:textId="77777777" w:rsidR="003374F5" w:rsidRPr="00EF4427" w:rsidRDefault="003374F5" w:rsidP="00FE4A13">
            <w:pPr>
              <w:pStyle w:val="TableParagraph"/>
              <w:spacing w:line="320" w:lineRule="exact"/>
              <w:ind w:left="407" w:right="396"/>
              <w:jc w:val="center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«Учитель.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Школьная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команда»/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Методическое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сопровождение</w:t>
            </w:r>
            <w:r w:rsidRPr="00EF442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педагогических</w:t>
            </w:r>
          </w:p>
          <w:p w14:paraId="30874A7D" w14:textId="77777777" w:rsidR="003374F5" w:rsidRPr="00EF4427" w:rsidRDefault="003374F5" w:rsidP="00FE4A13">
            <w:pPr>
              <w:pStyle w:val="TableParagraph"/>
              <w:spacing w:before="47"/>
              <w:ind w:left="407" w:right="387"/>
              <w:jc w:val="center"/>
              <w:rPr>
                <w:b/>
                <w:sz w:val="28"/>
              </w:rPr>
            </w:pPr>
            <w:proofErr w:type="spellStart"/>
            <w:r w:rsidRPr="00EF4427">
              <w:rPr>
                <w:b/>
                <w:sz w:val="28"/>
              </w:rPr>
              <w:t>кадров</w:t>
            </w:r>
            <w:proofErr w:type="spellEnd"/>
            <w:r w:rsidRPr="00EF4427">
              <w:rPr>
                <w:b/>
                <w:sz w:val="28"/>
              </w:rPr>
              <w:t>.</w:t>
            </w:r>
            <w:r w:rsidRPr="00EF4427">
              <w:rPr>
                <w:b/>
                <w:spacing w:val="-4"/>
                <w:sz w:val="28"/>
              </w:rPr>
              <w:t xml:space="preserve"> </w:t>
            </w:r>
            <w:r w:rsidRPr="00EF4427">
              <w:rPr>
                <w:b/>
                <w:sz w:val="28"/>
              </w:rPr>
              <w:t>Система</w:t>
            </w:r>
            <w:r w:rsidRPr="00EF4427">
              <w:rPr>
                <w:b/>
                <w:spacing w:val="-2"/>
                <w:sz w:val="28"/>
              </w:rPr>
              <w:t xml:space="preserve"> </w:t>
            </w:r>
            <w:r w:rsidRPr="00EF4427">
              <w:rPr>
                <w:b/>
                <w:sz w:val="28"/>
              </w:rPr>
              <w:t>наставничества</w:t>
            </w:r>
          </w:p>
        </w:tc>
      </w:tr>
      <w:tr w:rsidR="003374F5" w14:paraId="1C778CD7" w14:textId="77777777" w:rsidTr="003374F5">
        <w:trPr>
          <w:gridAfter w:val="1"/>
          <w:wAfter w:w="6" w:type="dxa"/>
          <w:trHeight w:val="1480"/>
        </w:trPr>
        <w:tc>
          <w:tcPr>
            <w:tcW w:w="8653" w:type="dxa"/>
            <w:gridSpan w:val="2"/>
          </w:tcPr>
          <w:p w14:paraId="56FBCA42" w14:textId="77777777" w:rsidR="003374F5" w:rsidRPr="00EF4427" w:rsidRDefault="003374F5" w:rsidP="00FE4A13">
            <w:pPr>
              <w:pStyle w:val="TableParagraph"/>
              <w:spacing w:line="276" w:lineRule="auto"/>
              <w:ind w:left="115" w:right="90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lastRenderedPageBreak/>
              <w:t>Проведение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мониторинга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обучения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педагогических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работников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общеобразовательной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организации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по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программам</w:t>
            </w:r>
            <w:r w:rsidRPr="00EF4427">
              <w:rPr>
                <w:spacing w:val="1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повышения</w:t>
            </w:r>
            <w:r w:rsidRPr="00EF4427">
              <w:rPr>
                <w:spacing w:val="-67"/>
                <w:sz w:val="28"/>
                <w:lang w:val="ru-RU"/>
              </w:rPr>
              <w:t xml:space="preserve"> </w:t>
            </w:r>
            <w:r w:rsidRPr="00EF4427">
              <w:rPr>
                <w:spacing w:val="-1"/>
                <w:sz w:val="28"/>
                <w:lang w:val="ru-RU"/>
              </w:rPr>
              <w:t>квалификации,</w:t>
            </w:r>
            <w:r w:rsidRPr="00EF4427">
              <w:rPr>
                <w:spacing w:val="-16"/>
                <w:sz w:val="28"/>
                <w:lang w:val="ru-RU"/>
              </w:rPr>
              <w:t xml:space="preserve"> </w:t>
            </w:r>
            <w:r w:rsidRPr="00EF4427">
              <w:rPr>
                <w:spacing w:val="-1"/>
                <w:sz w:val="28"/>
                <w:lang w:val="ru-RU"/>
              </w:rPr>
              <w:t>размещенным</w:t>
            </w:r>
            <w:r w:rsidRPr="00EF4427">
              <w:rPr>
                <w:spacing w:val="-1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в</w:t>
            </w:r>
            <w:r w:rsidRPr="00EF4427">
              <w:rPr>
                <w:spacing w:val="-14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Федеральном</w:t>
            </w:r>
            <w:r w:rsidRPr="00EF4427">
              <w:rPr>
                <w:spacing w:val="-1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реестре</w:t>
            </w:r>
            <w:r w:rsidRPr="00EF4427">
              <w:rPr>
                <w:spacing w:val="-15"/>
                <w:sz w:val="28"/>
                <w:lang w:val="ru-RU"/>
              </w:rPr>
              <w:t xml:space="preserve"> </w:t>
            </w:r>
            <w:r w:rsidRPr="00EF4427">
              <w:rPr>
                <w:sz w:val="28"/>
                <w:lang w:val="ru-RU"/>
              </w:rPr>
              <w:t>дополнительных</w:t>
            </w:r>
          </w:p>
          <w:p w14:paraId="148B297C" w14:textId="77777777" w:rsidR="003374F5" w:rsidRDefault="003374F5" w:rsidP="00FE4A13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5955" w:type="dxa"/>
            <w:gridSpan w:val="2"/>
          </w:tcPr>
          <w:p w14:paraId="39C335EA" w14:textId="77777777" w:rsidR="003374F5" w:rsidRDefault="003374F5" w:rsidP="00FE4A13">
            <w:pPr>
              <w:pStyle w:val="TableParagraph"/>
              <w:rPr>
                <w:rFonts w:ascii="Franklin Gothic Medium"/>
                <w:sz w:val="30"/>
              </w:rPr>
            </w:pPr>
          </w:p>
          <w:p w14:paraId="10F830DF" w14:textId="77777777" w:rsidR="003374F5" w:rsidRDefault="003374F5" w:rsidP="00FE4A13">
            <w:pPr>
              <w:pStyle w:val="TableParagraph"/>
              <w:spacing w:before="207"/>
              <w:ind w:left="577" w:right="558"/>
              <w:jc w:val="center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3374F5" w14:paraId="3A1B9C6D" w14:textId="77777777" w:rsidTr="003374F5">
        <w:trPr>
          <w:gridAfter w:val="1"/>
          <w:wAfter w:w="6" w:type="dxa"/>
          <w:trHeight w:val="369"/>
        </w:trPr>
        <w:tc>
          <w:tcPr>
            <w:tcW w:w="14608" w:type="dxa"/>
            <w:gridSpan w:val="4"/>
          </w:tcPr>
          <w:p w14:paraId="3162E5EE" w14:textId="77777777" w:rsidR="003374F5" w:rsidRPr="00EF4427" w:rsidRDefault="003374F5" w:rsidP="00FE4A13">
            <w:pPr>
              <w:pStyle w:val="TableParagraph"/>
              <w:spacing w:line="320" w:lineRule="exact"/>
              <w:ind w:left="880"/>
              <w:rPr>
                <w:b/>
                <w:sz w:val="28"/>
                <w:lang w:val="ru-RU"/>
              </w:rPr>
            </w:pPr>
            <w:r w:rsidRPr="00EF4427">
              <w:rPr>
                <w:b/>
                <w:sz w:val="28"/>
                <w:lang w:val="ru-RU"/>
              </w:rPr>
              <w:t>Магистральное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направление</w:t>
            </w:r>
            <w:r w:rsidRPr="00EF442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«Учитель.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Школьная</w:t>
            </w:r>
            <w:r w:rsidRPr="00EF442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команда»/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Развитие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и</w:t>
            </w:r>
            <w:r w:rsidRPr="00EF442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повышение</w:t>
            </w:r>
            <w:r w:rsidRPr="00EF442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F4427">
              <w:rPr>
                <w:b/>
                <w:sz w:val="28"/>
                <w:lang w:val="ru-RU"/>
              </w:rPr>
              <w:t>квалификации</w:t>
            </w:r>
          </w:p>
        </w:tc>
      </w:tr>
      <w:tr w:rsidR="003374F5" w14:paraId="266DFF0E" w14:textId="77777777" w:rsidTr="003374F5">
        <w:trPr>
          <w:gridAfter w:val="1"/>
          <w:wAfter w:w="6" w:type="dxa"/>
          <w:trHeight w:val="746"/>
        </w:trPr>
        <w:tc>
          <w:tcPr>
            <w:tcW w:w="8653" w:type="dxa"/>
            <w:gridSpan w:val="2"/>
          </w:tcPr>
          <w:p w14:paraId="504CC794" w14:textId="77777777" w:rsidR="003374F5" w:rsidRPr="00EF4427" w:rsidRDefault="003374F5" w:rsidP="00FE4A13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sz w:val="28"/>
                <w:lang w:val="ru-RU"/>
              </w:rPr>
            </w:pPr>
            <w:r w:rsidRPr="00EF4427">
              <w:rPr>
                <w:sz w:val="28"/>
                <w:lang w:val="ru-RU"/>
              </w:rPr>
              <w:t>Повышение</w:t>
            </w:r>
            <w:r w:rsidRPr="00EF4427">
              <w:rPr>
                <w:sz w:val="28"/>
                <w:lang w:val="ru-RU"/>
              </w:rPr>
              <w:tab/>
              <w:t>мотивации</w:t>
            </w:r>
            <w:r w:rsidRPr="00EF4427">
              <w:rPr>
                <w:sz w:val="28"/>
                <w:lang w:val="ru-RU"/>
              </w:rPr>
              <w:tab/>
              <w:t>педагога</w:t>
            </w:r>
            <w:r w:rsidRPr="00EF4427">
              <w:rPr>
                <w:sz w:val="28"/>
                <w:lang w:val="ru-RU"/>
              </w:rPr>
              <w:tab/>
              <w:t>в</w:t>
            </w:r>
            <w:r w:rsidRPr="00EF4427">
              <w:rPr>
                <w:sz w:val="28"/>
                <w:lang w:val="ru-RU"/>
              </w:rPr>
              <w:tab/>
              <w:t>необходимости</w:t>
            </w:r>
            <w:r w:rsidRPr="00EF4427">
              <w:rPr>
                <w:sz w:val="28"/>
                <w:lang w:val="ru-RU"/>
              </w:rPr>
              <w:tab/>
              <w:t>участия</w:t>
            </w:r>
            <w:r w:rsidRPr="00EF4427">
              <w:rPr>
                <w:sz w:val="28"/>
                <w:lang w:val="ru-RU"/>
              </w:rPr>
              <w:tab/>
              <w:t>в</w:t>
            </w:r>
          </w:p>
          <w:p w14:paraId="2C916BA2" w14:textId="77777777" w:rsidR="003374F5" w:rsidRDefault="003374F5" w:rsidP="00FE4A13">
            <w:pPr>
              <w:pStyle w:val="TableParagraph"/>
              <w:spacing w:before="50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движении</w:t>
            </w:r>
            <w:proofErr w:type="spellEnd"/>
          </w:p>
        </w:tc>
        <w:tc>
          <w:tcPr>
            <w:tcW w:w="5955" w:type="dxa"/>
            <w:gridSpan w:val="2"/>
          </w:tcPr>
          <w:p w14:paraId="61DAEAC9" w14:textId="77777777" w:rsidR="003374F5" w:rsidRDefault="003374F5" w:rsidP="00FE4A13">
            <w:pPr>
              <w:pStyle w:val="TableParagraph"/>
              <w:spacing w:before="204"/>
              <w:ind w:left="671" w:right="558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</w:tbl>
    <w:p w14:paraId="36BBB99C" w14:textId="77777777" w:rsidR="003374F5" w:rsidRPr="007C3589" w:rsidRDefault="003374F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10D72" w14:textId="40D84EA8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454E69C2" w14:textId="6C0BBCD7" w:rsidR="00550937" w:rsidRDefault="0055093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задачи, идеи и принципы развития ГБОУ ХО «Тавричанская школа Каховского муниципального округа» определяют</w:t>
      </w:r>
      <w:r w:rsidR="00BC744B">
        <w:rPr>
          <w:rFonts w:ascii="Times New Roman" w:hAnsi="Times New Roman" w:cs="Times New Roman"/>
          <w:sz w:val="28"/>
          <w:szCs w:val="28"/>
        </w:rPr>
        <w:t xml:space="preserve"> основные направления совершенствования организации педагогического процесса. Для этого разработаны </w:t>
      </w:r>
      <w:proofErr w:type="spellStart"/>
      <w:r w:rsidR="00BC744B"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 w:rsidR="00BC7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51CF4" w14:textId="77777777" w:rsidR="000E5AF9" w:rsidRDefault="000E5AF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6"/>
        <w:gridCol w:w="12790"/>
      </w:tblGrid>
      <w:tr w:rsidR="00550937" w14:paraId="5C4EB24C" w14:textId="77777777" w:rsidTr="00903580">
        <w:tc>
          <w:tcPr>
            <w:tcW w:w="2336" w:type="dxa"/>
            <w:shd w:val="clear" w:color="auto" w:fill="E7E6E6" w:themeFill="background2"/>
          </w:tcPr>
          <w:p w14:paraId="53A4B814" w14:textId="30B42B55" w:rsidR="00550937" w:rsidRDefault="00550937" w:rsidP="005509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2790" w:type="dxa"/>
            <w:shd w:val="clear" w:color="auto" w:fill="F2F2F2" w:themeFill="background1" w:themeFillShade="F2"/>
          </w:tcPr>
          <w:p w14:paraId="7136BF1D" w14:textId="71046DE0" w:rsidR="00550937" w:rsidRPr="000E5AF9" w:rsidRDefault="00550937" w:rsidP="005509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A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Знание</w:t>
            </w:r>
          </w:p>
        </w:tc>
      </w:tr>
      <w:tr w:rsidR="00550937" w14:paraId="0DE07EA3" w14:textId="77777777" w:rsidTr="00903580">
        <w:tc>
          <w:tcPr>
            <w:tcW w:w="2336" w:type="dxa"/>
            <w:shd w:val="clear" w:color="auto" w:fill="E7E6E6" w:themeFill="background2"/>
          </w:tcPr>
          <w:p w14:paraId="521AE3B4" w14:textId="1CF7546B" w:rsidR="00550937" w:rsidRDefault="00BC744B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2790" w:type="dxa"/>
          </w:tcPr>
          <w:p w14:paraId="6C9E3EEA" w14:textId="7756ED39" w:rsidR="00550937" w:rsidRPr="00D66906" w:rsidRDefault="00257EB6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906">
              <w:rPr>
                <w:rFonts w:ascii="Times New Roman" w:hAnsi="Times New Roman" w:cs="Times New Roman"/>
                <w:b/>
                <w:sz w:val="24"/>
                <w:szCs w:val="24"/>
              </w:rPr>
              <w:t>Новые горизонты</w:t>
            </w:r>
          </w:p>
        </w:tc>
      </w:tr>
      <w:tr w:rsidR="00550937" w14:paraId="6FB4072F" w14:textId="77777777" w:rsidTr="00903580">
        <w:tc>
          <w:tcPr>
            <w:tcW w:w="2336" w:type="dxa"/>
            <w:shd w:val="clear" w:color="auto" w:fill="E7E6E6" w:themeFill="background2"/>
          </w:tcPr>
          <w:p w14:paraId="7866EEC8" w14:textId="1AB8C324" w:rsidR="00550937" w:rsidRDefault="00BC744B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790" w:type="dxa"/>
          </w:tcPr>
          <w:p w14:paraId="392942CD" w14:textId="22A22EDB" w:rsidR="00257EB6" w:rsidRPr="00257EB6" w:rsidRDefault="00257EB6" w:rsidP="00257EB6">
            <w:pPr>
              <w:spacing w:after="2" w:line="232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образования  и равных возможностей для  всех обучающихся.  </w:t>
            </w:r>
          </w:p>
          <w:p w14:paraId="040B8985" w14:textId="42EC4C58" w:rsidR="00257EB6" w:rsidRPr="00257EB6" w:rsidRDefault="00257EB6" w:rsidP="00257EB6">
            <w:pPr>
              <w:spacing w:line="25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внутренней системы оценки </w:t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качества образования.  </w:t>
            </w:r>
          </w:p>
          <w:p w14:paraId="07B3764A" w14:textId="77777777" w:rsidR="00257EB6" w:rsidRDefault="00257EB6" w:rsidP="00257EB6">
            <w:pPr>
              <w:tabs>
                <w:tab w:val="center" w:pos="116"/>
                <w:tab w:val="center" w:pos="1433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методического повышения качества образования. </w:t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FB174B" w14:textId="7863065B" w:rsidR="00257EB6" w:rsidRPr="00257EB6" w:rsidRDefault="00257EB6" w:rsidP="00257EB6">
            <w:pPr>
              <w:tabs>
                <w:tab w:val="center" w:pos="116"/>
                <w:tab w:val="center" w:pos="1433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Подготовки обучающихся к </w:t>
            </w:r>
            <w:proofErr w:type="spellStart"/>
            <w:r w:rsidRPr="00257EB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AB99C44" w14:textId="09F7CB6C" w:rsidR="00257EB6" w:rsidRPr="00257EB6" w:rsidRDefault="00257EB6" w:rsidP="00257EB6">
            <w:pPr>
              <w:spacing w:line="25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5 Развитие образовательных программ.  </w:t>
            </w:r>
          </w:p>
          <w:p w14:paraId="1FE35802" w14:textId="21609B15" w:rsidR="00550937" w:rsidRDefault="00257EB6" w:rsidP="00257EB6">
            <w:pPr>
              <w:spacing w:line="256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>6.Обеспечение качественной реализации ФГОС через  совершенствование условий.</w:t>
            </w:r>
          </w:p>
        </w:tc>
      </w:tr>
      <w:tr w:rsidR="00550937" w14:paraId="351A1CE9" w14:textId="77777777" w:rsidTr="00903580">
        <w:tc>
          <w:tcPr>
            <w:tcW w:w="2336" w:type="dxa"/>
            <w:shd w:val="clear" w:color="auto" w:fill="E7E6E6" w:themeFill="background2"/>
          </w:tcPr>
          <w:p w14:paraId="68849AB2" w14:textId="082E0B9C" w:rsidR="00550937" w:rsidRDefault="00BC744B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90" w:type="dxa"/>
          </w:tcPr>
          <w:p w14:paraId="0C7668D7" w14:textId="01D0DFB0" w:rsidR="00257EB6" w:rsidRPr="00257EB6" w:rsidRDefault="00257EB6" w:rsidP="00257EB6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результативной работы в системе магистральных направлений единого образовательного пространства  с целью предоставления равных возможностей для получения качественного образования, а также его непрерывного совершенствования.  </w:t>
            </w:r>
          </w:p>
          <w:p w14:paraId="35A0B1C9" w14:textId="77777777" w:rsidR="00257EB6" w:rsidRPr="00257EB6" w:rsidRDefault="00257EB6" w:rsidP="00257EB6">
            <w:pPr>
              <w:spacing w:line="25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функционирование  ВСОКО. </w:t>
            </w:r>
          </w:p>
          <w:p w14:paraId="1B8C70AC" w14:textId="33901EC6" w:rsidR="00257EB6" w:rsidRPr="00257EB6" w:rsidRDefault="00257EB6" w:rsidP="00257EB6">
            <w:pPr>
              <w:spacing w:after="2" w:line="25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высокого</w:t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реализации требований ФГОС, </w:t>
            </w:r>
            <w:proofErr w:type="spellStart"/>
            <w:r w:rsidRPr="00257EB6">
              <w:rPr>
                <w:rFonts w:ascii="Times New Roman" w:hAnsi="Times New Roman" w:cs="Times New Roman"/>
                <w:sz w:val="24"/>
                <w:szCs w:val="24"/>
              </w:rPr>
              <w:t>подтверждающихс</w:t>
            </w:r>
            <w:proofErr w:type="spellEnd"/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 я результатами независимой оценки качества образования. Консолидация ресурсов с целью обеспечения образовательных потребностей </w:t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2F8BFC" w14:textId="17756EE7" w:rsidR="00550937" w:rsidRPr="00257EB6" w:rsidRDefault="00257EB6" w:rsidP="00257EB6">
            <w:pPr>
              <w:spacing w:line="244" w:lineRule="auto"/>
              <w:ind w:left="37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937" w14:paraId="668C52F3" w14:textId="77777777" w:rsidTr="00903580">
        <w:tc>
          <w:tcPr>
            <w:tcW w:w="2336" w:type="dxa"/>
            <w:shd w:val="clear" w:color="auto" w:fill="E7E6E6" w:themeFill="background2"/>
          </w:tcPr>
          <w:p w14:paraId="45D3F2BB" w14:textId="1A4AC31F" w:rsidR="00550937" w:rsidRDefault="00BC744B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12790" w:type="dxa"/>
          </w:tcPr>
          <w:p w14:paraId="6F13D2D6" w14:textId="754F1708" w:rsidR="00550937" w:rsidRPr="00257EB6" w:rsidRDefault="00257EB6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550937" w14:paraId="01B6E8E4" w14:textId="77777777" w:rsidTr="00903580">
        <w:tc>
          <w:tcPr>
            <w:tcW w:w="2336" w:type="dxa"/>
            <w:shd w:val="clear" w:color="auto" w:fill="E7E6E6" w:themeFill="background2"/>
          </w:tcPr>
          <w:p w14:paraId="3057342E" w14:textId="618965F5" w:rsidR="00550937" w:rsidRDefault="00BC744B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2790" w:type="dxa"/>
          </w:tcPr>
          <w:p w14:paraId="60579A5C" w14:textId="77777777" w:rsidR="00257EB6" w:rsidRPr="00257EB6" w:rsidRDefault="00257EB6" w:rsidP="00257EB6">
            <w:pPr>
              <w:spacing w:after="2" w:line="25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 1.Мониторинг </w:t>
            </w:r>
            <w:r w:rsidRPr="00257E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в образовательном процессе критериев единого образовательного пространства -единых  рабочих программ по учебным предметам; единых рекомендаций по контрольным работам и домашним заданиям </w:t>
            </w:r>
          </w:p>
          <w:p w14:paraId="64BB31E9" w14:textId="77777777" w:rsidR="00257EB6" w:rsidRPr="00257EB6" w:rsidRDefault="00257EB6" w:rsidP="00257EB6">
            <w:pPr>
              <w:spacing w:after="2" w:line="25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257E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расширения спектра использования программ по внеурочной деятельности и дополнительных программ технической направленности. </w:t>
            </w:r>
          </w:p>
          <w:p w14:paraId="3A3CEBC7" w14:textId="22E27550" w:rsidR="00257EB6" w:rsidRPr="00257EB6" w:rsidRDefault="00257EB6" w:rsidP="00257EB6">
            <w:pPr>
              <w:spacing w:after="2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57E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Положения ВСОКО с учетом задач проекта «Школы </w:t>
            </w:r>
            <w:proofErr w:type="spellStart"/>
            <w:r w:rsidRPr="00257EB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1982CEE8" w14:textId="77777777" w:rsidR="00257EB6" w:rsidRPr="00257EB6" w:rsidRDefault="00257EB6" w:rsidP="00257EB6">
            <w:pPr>
              <w:pStyle w:val="a3"/>
              <w:numPr>
                <w:ilvl w:val="0"/>
                <w:numId w:val="9"/>
              </w:numPr>
              <w:spacing w:after="13" w:line="249" w:lineRule="auto"/>
              <w:ind w:left="315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 с углубленным изучением предметов.  </w:t>
            </w:r>
          </w:p>
          <w:p w14:paraId="1C79A4E0" w14:textId="227C66DC" w:rsidR="00550937" w:rsidRPr="00257EB6" w:rsidRDefault="00257EB6" w:rsidP="00257EB6">
            <w:pPr>
              <w:pStyle w:val="a3"/>
              <w:numPr>
                <w:ilvl w:val="0"/>
                <w:numId w:val="9"/>
              </w:numPr>
              <w:spacing w:after="13" w:line="249" w:lineRule="auto"/>
              <w:ind w:left="315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материально </w:t>
            </w: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технического оснащения образовательного процесса  с учетом требований федеральных государственных стандартов  </w:t>
            </w:r>
          </w:p>
        </w:tc>
      </w:tr>
      <w:tr w:rsidR="00550937" w14:paraId="6DA2EA40" w14:textId="77777777" w:rsidTr="00903580">
        <w:tc>
          <w:tcPr>
            <w:tcW w:w="2336" w:type="dxa"/>
            <w:shd w:val="clear" w:color="auto" w:fill="E7E6E6" w:themeFill="background2"/>
          </w:tcPr>
          <w:p w14:paraId="61111931" w14:textId="596EDA39" w:rsidR="00550937" w:rsidRDefault="00BC744B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проектной группы</w:t>
            </w:r>
          </w:p>
        </w:tc>
        <w:tc>
          <w:tcPr>
            <w:tcW w:w="12790" w:type="dxa"/>
          </w:tcPr>
          <w:p w14:paraId="680046A4" w14:textId="4D00DED4" w:rsidR="00550937" w:rsidRPr="00257EB6" w:rsidRDefault="00257EB6" w:rsidP="00257EB6">
            <w:pPr>
              <w:spacing w:after="2" w:line="25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6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F15517" w14:paraId="436B0C62" w14:textId="77777777" w:rsidTr="00903580">
        <w:trPr>
          <w:trHeight w:val="1801"/>
        </w:trPr>
        <w:tc>
          <w:tcPr>
            <w:tcW w:w="2336" w:type="dxa"/>
            <w:shd w:val="clear" w:color="auto" w:fill="E7E6E6" w:themeFill="background2"/>
          </w:tcPr>
          <w:p w14:paraId="55B6CFD2" w14:textId="055C8293" w:rsidR="00F15517" w:rsidRDefault="00F15517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результативности</w:t>
            </w:r>
          </w:p>
        </w:tc>
        <w:tc>
          <w:tcPr>
            <w:tcW w:w="12790" w:type="dxa"/>
          </w:tcPr>
          <w:p w14:paraId="07774F75" w14:textId="77777777" w:rsidR="00F15517" w:rsidRPr="00D66906" w:rsidRDefault="00F15517" w:rsidP="00F15517">
            <w:pPr>
              <w:spacing w:after="28" w:line="232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Доля реализации в образовательном процессе единых рабочих программ по учебным предметам.</w:t>
            </w:r>
          </w:p>
          <w:p w14:paraId="614F89EC" w14:textId="072FEACA" w:rsidR="00F15517" w:rsidRPr="00D66906" w:rsidRDefault="00F15517" w:rsidP="00F15517">
            <w:pPr>
              <w:spacing w:after="28" w:line="232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66906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предметных олимпиадах, конкурсах</w:t>
            </w:r>
          </w:p>
        </w:tc>
      </w:tr>
      <w:tr w:rsidR="00550937" w14:paraId="1FFE24D7" w14:textId="77777777" w:rsidTr="00903580">
        <w:trPr>
          <w:trHeight w:val="585"/>
        </w:trPr>
        <w:tc>
          <w:tcPr>
            <w:tcW w:w="2336" w:type="dxa"/>
            <w:shd w:val="clear" w:color="auto" w:fill="E7E6E6" w:themeFill="background2"/>
          </w:tcPr>
          <w:p w14:paraId="1E018FF0" w14:textId="61A4C4E4" w:rsidR="00550937" w:rsidRDefault="00F15517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2790" w:type="dxa"/>
            <w:shd w:val="clear" w:color="auto" w:fill="F2F2F2" w:themeFill="background1" w:themeFillShade="F2"/>
          </w:tcPr>
          <w:p w14:paraId="3CFBB93D" w14:textId="41FB8B47" w:rsidR="00550937" w:rsidRPr="00F15517" w:rsidRDefault="00F15517" w:rsidP="00F155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</w:t>
            </w:r>
          </w:p>
        </w:tc>
      </w:tr>
      <w:tr w:rsidR="00D66906" w14:paraId="27A50447" w14:textId="77777777" w:rsidTr="00903580">
        <w:tc>
          <w:tcPr>
            <w:tcW w:w="2336" w:type="dxa"/>
            <w:shd w:val="clear" w:color="auto" w:fill="E7E6E6" w:themeFill="background2"/>
          </w:tcPr>
          <w:p w14:paraId="73D8111D" w14:textId="61DF0C78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2790" w:type="dxa"/>
          </w:tcPr>
          <w:p w14:paraId="43156A8A" w14:textId="06AF7BD6" w:rsidR="00D66906" w:rsidRPr="00F15517" w:rsidRDefault="00F15517" w:rsidP="00F1551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517">
              <w:rPr>
                <w:rFonts w:ascii="Times New Roman" w:hAnsi="Times New Roman" w:cs="Times New Roman"/>
                <w:b/>
                <w:sz w:val="24"/>
                <w:szCs w:val="24"/>
              </w:rPr>
              <w:t>ВМЕСТЕ!</w:t>
            </w:r>
          </w:p>
        </w:tc>
      </w:tr>
      <w:tr w:rsidR="00D66906" w14:paraId="75C4260D" w14:textId="77777777" w:rsidTr="00903580">
        <w:tc>
          <w:tcPr>
            <w:tcW w:w="2336" w:type="dxa"/>
            <w:shd w:val="clear" w:color="auto" w:fill="E7E6E6" w:themeFill="background2"/>
          </w:tcPr>
          <w:p w14:paraId="00A1F0F6" w14:textId="44EE52DA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790" w:type="dxa"/>
          </w:tcPr>
          <w:p w14:paraId="0B9DEE96" w14:textId="6DBB71F9" w:rsidR="00D510D8" w:rsidRPr="004C5B56" w:rsidRDefault="00D510D8" w:rsidP="004C5B56">
            <w:pPr>
              <w:spacing w:after="20" w:line="254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1.Совершенствован</w:t>
            </w: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е воспитательной системы лицея, направленной  на формирование воспитательной деятельности, способствующей «всестороннему духовному, нравственному, интеллектуальному </w:t>
            </w: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физическому развитию</w:t>
            </w: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детей, воспитанию в них патриотизма, уважения к старшим, путём сохранения и расширения перечня ДОП  технической направленности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курсов внеурочной деятельности. </w:t>
            </w:r>
          </w:p>
          <w:p w14:paraId="44D6B607" w14:textId="77777777" w:rsidR="00D510D8" w:rsidRPr="004C5B56" w:rsidRDefault="00D510D8" w:rsidP="00D510D8">
            <w:pPr>
              <w:spacing w:after="12" w:line="254" w:lineRule="auto"/>
              <w:ind w:left="106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2.Сохранение и развитие  детских объединений.  </w:t>
            </w:r>
          </w:p>
          <w:p w14:paraId="7C11F398" w14:textId="4B1061B5" w:rsidR="00D510D8" w:rsidRPr="004C5B56" w:rsidRDefault="00D510D8" w:rsidP="00D510D8">
            <w:pPr>
              <w:spacing w:line="264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 в лицее.  </w:t>
            </w:r>
          </w:p>
          <w:p w14:paraId="5FA5C6B0" w14:textId="3EB7B076" w:rsidR="00D66906" w:rsidRPr="004C5B56" w:rsidRDefault="00D510D8" w:rsidP="00D510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906" w14:paraId="1B548F19" w14:textId="77777777" w:rsidTr="00903580">
        <w:trPr>
          <w:trHeight w:val="1310"/>
        </w:trPr>
        <w:tc>
          <w:tcPr>
            <w:tcW w:w="2336" w:type="dxa"/>
            <w:shd w:val="clear" w:color="auto" w:fill="E7E6E6" w:themeFill="background2"/>
          </w:tcPr>
          <w:p w14:paraId="00F4BD68" w14:textId="05ED4752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2790" w:type="dxa"/>
          </w:tcPr>
          <w:p w14:paraId="759B2BCF" w14:textId="4AC17168" w:rsidR="00D510D8" w:rsidRPr="004C5B56" w:rsidRDefault="00D510D8" w:rsidP="00D510D8">
            <w:pPr>
              <w:spacing w:line="24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работы с родителями </w:t>
            </w:r>
          </w:p>
          <w:p w14:paraId="3E5BBAC7" w14:textId="77777777" w:rsidR="004C5B56" w:rsidRPr="004C5B56" w:rsidRDefault="00D510D8" w:rsidP="004C5B56">
            <w:pPr>
              <w:spacing w:line="261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 об организации внутреннего пространства лицея.</w:t>
            </w:r>
          </w:p>
          <w:p w14:paraId="45123D45" w14:textId="77777777" w:rsidR="004C5B56" w:rsidRPr="004C5B56" w:rsidRDefault="00D510D8" w:rsidP="004C5B56">
            <w:pPr>
              <w:spacing w:line="261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повышения квалификации педагогических работников в сфере воспитания. </w:t>
            </w:r>
          </w:p>
          <w:p w14:paraId="4812FBD9" w14:textId="601948FF" w:rsidR="00D66906" w:rsidRPr="004C5B56" w:rsidRDefault="00D510D8" w:rsidP="004C5B56">
            <w:pPr>
              <w:spacing w:line="261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курсов воспитательной направленности.  </w:t>
            </w:r>
          </w:p>
        </w:tc>
      </w:tr>
      <w:tr w:rsidR="00D66906" w14:paraId="69059D15" w14:textId="77777777" w:rsidTr="00903580">
        <w:tc>
          <w:tcPr>
            <w:tcW w:w="2336" w:type="dxa"/>
            <w:shd w:val="clear" w:color="auto" w:fill="E7E6E6" w:themeFill="background2"/>
          </w:tcPr>
          <w:p w14:paraId="16027A2A" w14:textId="7AD5CB42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90" w:type="dxa"/>
          </w:tcPr>
          <w:p w14:paraId="78156D0E" w14:textId="6355566F" w:rsidR="00D66906" w:rsidRPr="004C5B5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</w:tr>
      <w:tr w:rsidR="00D66906" w14:paraId="1C34DDAA" w14:textId="77777777" w:rsidTr="00903580">
        <w:tc>
          <w:tcPr>
            <w:tcW w:w="2336" w:type="dxa"/>
            <w:shd w:val="clear" w:color="auto" w:fill="E7E6E6" w:themeFill="background2"/>
          </w:tcPr>
          <w:p w14:paraId="17681728" w14:textId="76E3A533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2790" w:type="dxa"/>
          </w:tcPr>
          <w:p w14:paraId="1B756FAB" w14:textId="77777777" w:rsidR="004C5B56" w:rsidRPr="004C5B56" w:rsidRDefault="00D510D8" w:rsidP="00D510D8">
            <w:pPr>
              <w:spacing w:line="256" w:lineRule="auto"/>
              <w:ind w:left="108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5B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 </w:t>
            </w:r>
            <w:proofErr w:type="spellStart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тетных</w:t>
            </w:r>
            <w:proofErr w:type="spellEnd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в </w:t>
            </w:r>
            <w:proofErr w:type="spellStart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шк.обьединений</w:t>
            </w:r>
            <w:proofErr w:type="spellEnd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1D280C7" w14:textId="67C569B7" w:rsidR="00D510D8" w:rsidRPr="004C5B56" w:rsidRDefault="00D510D8" w:rsidP="00D510D8">
            <w:pPr>
              <w:spacing w:line="256" w:lineRule="auto"/>
              <w:ind w:left="108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5B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</w:t>
            </w:r>
            <w:proofErr w:type="spellStart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онировать</w:t>
            </w:r>
            <w:proofErr w:type="spellEnd"/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все клубы и школьные объединения в школе.  </w:t>
            </w:r>
          </w:p>
          <w:p w14:paraId="0F4D1BEC" w14:textId="27308FF7" w:rsidR="00D66906" w:rsidRPr="004C5B56" w:rsidRDefault="004C5B56" w:rsidP="004C5B56">
            <w:pPr>
              <w:spacing w:after="2" w:line="232" w:lineRule="auto"/>
              <w:ind w:left="108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10D8" w:rsidRPr="004C5B56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привлечения родителей воспитательной деятельности в лицее.</w:t>
            </w:r>
          </w:p>
        </w:tc>
      </w:tr>
      <w:tr w:rsidR="00D66906" w14:paraId="16BF25C3" w14:textId="77777777" w:rsidTr="00903580">
        <w:trPr>
          <w:trHeight w:val="1037"/>
        </w:trPr>
        <w:tc>
          <w:tcPr>
            <w:tcW w:w="2336" w:type="dxa"/>
            <w:shd w:val="clear" w:color="auto" w:fill="E7E6E6" w:themeFill="background2"/>
          </w:tcPr>
          <w:p w14:paraId="62571F71" w14:textId="77777777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проектной группы</w:t>
            </w:r>
          </w:p>
          <w:p w14:paraId="33288DB0" w14:textId="77777777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0" w:type="dxa"/>
          </w:tcPr>
          <w:p w14:paraId="35D064FE" w14:textId="55262922" w:rsidR="00D66906" w:rsidRPr="004C5B56" w:rsidRDefault="00D510D8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5B56"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ВР. Советник директора по воспитанию, классные руководители, директор  </w:t>
            </w:r>
          </w:p>
        </w:tc>
      </w:tr>
      <w:tr w:rsidR="00D66906" w14:paraId="4F2E2EF1" w14:textId="77777777" w:rsidTr="00903580">
        <w:tc>
          <w:tcPr>
            <w:tcW w:w="2336" w:type="dxa"/>
            <w:shd w:val="clear" w:color="auto" w:fill="E7E6E6" w:themeFill="background2"/>
          </w:tcPr>
          <w:p w14:paraId="4B9A5B91" w14:textId="2D8533AF" w:rsidR="00D66906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результативности</w:t>
            </w:r>
          </w:p>
        </w:tc>
        <w:tc>
          <w:tcPr>
            <w:tcW w:w="12790" w:type="dxa"/>
          </w:tcPr>
          <w:p w14:paraId="407A4950" w14:textId="4135A969" w:rsidR="004C5B56" w:rsidRPr="004C5B56" w:rsidRDefault="004C5B56" w:rsidP="004C5B56">
            <w:pPr>
              <w:spacing w:after="4" w:line="25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1.Вовлеченность обучающихся и педагогов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ab/>
              <w:t>в мероприятия 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направленности 100%  </w:t>
            </w:r>
          </w:p>
          <w:p w14:paraId="2E5B5CCD" w14:textId="77777777" w:rsidR="004C5B56" w:rsidRPr="004C5B56" w:rsidRDefault="004C5B56" w:rsidP="004C5B56">
            <w:pPr>
              <w:spacing w:after="22" w:line="235" w:lineRule="auto"/>
              <w:ind w:left="108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2.Увеличение обучающихся, деятельность РДДМ до 90% .</w:t>
            </w: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C0E8F0" w14:textId="63C2BF66" w:rsidR="004C5B56" w:rsidRPr="004C5B56" w:rsidRDefault="004C5B56" w:rsidP="004C5B56">
            <w:pPr>
              <w:tabs>
                <w:tab w:val="center" w:pos="187"/>
                <w:tab w:val="center" w:pos="155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количества родителей, вовлеченных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управление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ab/>
              <w:t>учебно-воспитательным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 значимую  деятельность до 70%. </w:t>
            </w:r>
          </w:p>
          <w:p w14:paraId="321E19FC" w14:textId="0CD7CC2F" w:rsidR="004C5B56" w:rsidRPr="004C5B56" w:rsidRDefault="004C5B56" w:rsidP="004C5B56">
            <w:pPr>
              <w:tabs>
                <w:tab w:val="center" w:pos="187"/>
                <w:tab w:val="center" w:pos="1557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 5.Увеличение количества школьников, посещающих спортивные  секции до 80%. </w:t>
            </w: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D799E2" w14:textId="77777777" w:rsidR="004C5B56" w:rsidRPr="004C5B56" w:rsidRDefault="004C5B56" w:rsidP="004C5B56">
            <w:pPr>
              <w:spacing w:after="15" w:line="244" w:lineRule="auto"/>
              <w:ind w:left="108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>6.Удовлетворенно</w:t>
            </w:r>
            <w:r w:rsidRPr="004C5B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ть родителей качеством дополнительного образования детей до 100% вовлеченных в воспитательную систему лицея. </w:t>
            </w:r>
          </w:p>
          <w:p w14:paraId="35375BED" w14:textId="3E932303" w:rsidR="004C5B56" w:rsidRPr="004C5B56" w:rsidRDefault="004C5B56" w:rsidP="004C5B56">
            <w:pPr>
              <w:spacing w:line="261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56">
              <w:rPr>
                <w:rFonts w:ascii="Times New Roman" w:hAnsi="Times New Roman" w:cs="Times New Roman"/>
                <w:sz w:val="24"/>
                <w:szCs w:val="24"/>
              </w:rPr>
              <w:t xml:space="preserve">7. Прохождение обучения педагогами по воспитательной направленности. </w:t>
            </w:r>
          </w:p>
          <w:p w14:paraId="7BB7A47C" w14:textId="489CA997" w:rsidR="00D66906" w:rsidRPr="00F15517" w:rsidRDefault="00D66906" w:rsidP="004C5B5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06" w14:paraId="0E754845" w14:textId="77777777" w:rsidTr="00903580">
        <w:tc>
          <w:tcPr>
            <w:tcW w:w="2336" w:type="dxa"/>
            <w:shd w:val="clear" w:color="auto" w:fill="F2F2F2" w:themeFill="background1" w:themeFillShade="F2"/>
          </w:tcPr>
          <w:p w14:paraId="3E187A3D" w14:textId="5A9C302F" w:rsidR="00D6690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2790" w:type="dxa"/>
            <w:shd w:val="clear" w:color="auto" w:fill="F2F2F2" w:themeFill="background1" w:themeFillShade="F2"/>
          </w:tcPr>
          <w:p w14:paraId="4C164C2D" w14:textId="466342BD" w:rsidR="00D66906" w:rsidRPr="00F15517" w:rsidRDefault="00903580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D66906" w14:paraId="66B0B6E1" w14:textId="77777777" w:rsidTr="00903580">
        <w:tc>
          <w:tcPr>
            <w:tcW w:w="2336" w:type="dxa"/>
            <w:shd w:val="clear" w:color="auto" w:fill="E7E6E6" w:themeFill="background2"/>
          </w:tcPr>
          <w:p w14:paraId="44624473" w14:textId="6B14BCC8" w:rsidR="00D6690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2790" w:type="dxa"/>
          </w:tcPr>
          <w:p w14:paraId="08E8D143" w14:textId="6B1689E1" w:rsidR="00D66906" w:rsidRPr="00903580" w:rsidRDefault="00903580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58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D66906" w14:paraId="06554A55" w14:textId="77777777" w:rsidTr="00903580">
        <w:tc>
          <w:tcPr>
            <w:tcW w:w="2336" w:type="dxa"/>
            <w:shd w:val="clear" w:color="auto" w:fill="E7E6E6" w:themeFill="background2"/>
          </w:tcPr>
          <w:p w14:paraId="2464B0C7" w14:textId="08BFB455" w:rsidR="00D6690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2790" w:type="dxa"/>
          </w:tcPr>
          <w:p w14:paraId="00935CAE" w14:textId="7873D2B2" w:rsidR="00903580" w:rsidRPr="000E2993" w:rsidRDefault="00903580" w:rsidP="00903580">
            <w:pPr>
              <w:spacing w:after="26"/>
              <w:ind w:left="106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 школьников понимания необходимости разумного сочетания интеллектуальной и физической деятельности для достижения гармонии в своём развитии.   </w:t>
            </w:r>
          </w:p>
          <w:p w14:paraId="30572B45" w14:textId="47534842" w:rsidR="00903580" w:rsidRPr="000E2993" w:rsidRDefault="000E2993" w:rsidP="000E2993">
            <w:pPr>
              <w:pStyle w:val="a3"/>
              <w:spacing w:after="11" w:line="252" w:lineRule="auto"/>
              <w:ind w:left="106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условий жизнедеятельности школы для саморазвития, 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самосовершенствования личности 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повышение уровня здоровья обучающихся.   </w:t>
            </w:r>
          </w:p>
          <w:p w14:paraId="1B23C86B" w14:textId="469759A5" w:rsidR="00903580" w:rsidRPr="000E2993" w:rsidRDefault="000E2993" w:rsidP="000E2993">
            <w:pPr>
              <w:spacing w:line="244" w:lineRule="auto"/>
              <w:ind w:left="106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учащимся традиций бережного отношения человека к собственному здоровью.   </w:t>
            </w:r>
          </w:p>
          <w:p w14:paraId="6A84043A" w14:textId="0A47B74F" w:rsidR="00903580" w:rsidRPr="000E2993" w:rsidRDefault="00903580" w:rsidP="000E2993">
            <w:pPr>
              <w:spacing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4.Вовлечение обучающихся в различные секции, спортивные мероприятия, активную внеклассную деятельность по пропаганде здорового образа жизни в семье и среди сверстников.  </w:t>
            </w:r>
          </w:p>
          <w:p w14:paraId="45DE905E" w14:textId="7C4FFA9B" w:rsidR="00D66906" w:rsidRPr="000E2993" w:rsidRDefault="00903580" w:rsidP="000E2993">
            <w:pPr>
              <w:spacing w:after="12" w:line="259" w:lineRule="auto"/>
              <w:ind w:left="106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5. Сохранение не менее </w:t>
            </w:r>
            <w:r w:rsidRPr="000E29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 в деятельности ДЮК ФП</w:t>
            </w:r>
          </w:p>
        </w:tc>
      </w:tr>
      <w:tr w:rsidR="00D66906" w14:paraId="707F5F85" w14:textId="77777777" w:rsidTr="00903580">
        <w:tc>
          <w:tcPr>
            <w:tcW w:w="2336" w:type="dxa"/>
            <w:shd w:val="clear" w:color="auto" w:fill="E7E6E6" w:themeFill="background2"/>
          </w:tcPr>
          <w:p w14:paraId="11114CBD" w14:textId="00880E48" w:rsidR="00D6690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90" w:type="dxa"/>
          </w:tcPr>
          <w:p w14:paraId="63CD8495" w14:textId="704B2C62" w:rsidR="00903580" w:rsidRPr="000E2993" w:rsidRDefault="00903580" w:rsidP="000E299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>1.Организованы</w:t>
            </w:r>
            <w:r w:rsidR="000E2993"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просветительской деятельности по  ЗОЖ, профилактика табакокурения, наркомании.  </w:t>
            </w:r>
          </w:p>
          <w:p w14:paraId="465A8C05" w14:textId="0D2EE12D" w:rsidR="00903580" w:rsidRPr="000E2993" w:rsidRDefault="00903580" w:rsidP="000E2993">
            <w:pPr>
              <w:tabs>
                <w:tab w:val="center" w:pos="689"/>
                <w:tab w:val="center" w:pos="1821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2.Сохранены в деятельности школьного спортивного клуба 5 и более видов спорта.  </w:t>
            </w:r>
          </w:p>
          <w:p w14:paraId="16803C12" w14:textId="77777777" w:rsidR="000E2993" w:rsidRPr="000E2993" w:rsidRDefault="00903580" w:rsidP="000E2993">
            <w:pPr>
              <w:spacing w:after="11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3. Тенденция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снижению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роста заболеваемости обучающихся; </w:t>
            </w:r>
          </w:p>
          <w:p w14:paraId="1ABA6EC4" w14:textId="527FC3BD" w:rsidR="00903580" w:rsidRPr="000E2993" w:rsidRDefault="00903580" w:rsidP="000E2993">
            <w:pPr>
              <w:spacing w:after="11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993" w:rsidRPr="000E2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. Рост личностных и спортивных достижений.   </w:t>
            </w:r>
          </w:p>
          <w:p w14:paraId="31C7F54E" w14:textId="6DECF7B5" w:rsidR="00903580" w:rsidRPr="000E2993" w:rsidRDefault="000E2993" w:rsidP="000E299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родителей. </w:t>
            </w:r>
          </w:p>
          <w:p w14:paraId="5FB9A86E" w14:textId="6760B3DE" w:rsidR="00D66906" w:rsidRPr="000E2993" w:rsidRDefault="000E2993" w:rsidP="000E299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03580"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 Больших спортивных праздников лицея.  </w:t>
            </w:r>
          </w:p>
        </w:tc>
      </w:tr>
      <w:tr w:rsidR="00D66906" w14:paraId="41C74D23" w14:textId="77777777" w:rsidTr="00903580">
        <w:tc>
          <w:tcPr>
            <w:tcW w:w="2336" w:type="dxa"/>
          </w:tcPr>
          <w:p w14:paraId="6180702B" w14:textId="50B1898A" w:rsidR="00D6690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2790" w:type="dxa"/>
          </w:tcPr>
          <w:p w14:paraId="175C0F65" w14:textId="77777777" w:rsidR="00D66906" w:rsidRPr="000E2993" w:rsidRDefault="00D6690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06" w14:paraId="5178DC30" w14:textId="77777777" w:rsidTr="00903580">
        <w:tc>
          <w:tcPr>
            <w:tcW w:w="2336" w:type="dxa"/>
          </w:tcPr>
          <w:p w14:paraId="15E72171" w14:textId="335191EF" w:rsidR="00D6690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2790" w:type="dxa"/>
          </w:tcPr>
          <w:p w14:paraId="46062FDC" w14:textId="1F9FB84E" w:rsidR="00903580" w:rsidRPr="000E2993" w:rsidRDefault="00903580" w:rsidP="000E2993">
            <w:pPr>
              <w:spacing w:after="12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дополнительно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каждый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уровень образования  программы по видам спорта в ДЮК ФП. </w:t>
            </w:r>
            <w:r w:rsidRPr="000E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66E728" w14:textId="09C1ECF6" w:rsidR="00903580" w:rsidRPr="000E2993" w:rsidRDefault="00903580" w:rsidP="000E2993">
            <w:pPr>
              <w:spacing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 мероприятий ДЮК ФП  с привлечением родителей.  </w:t>
            </w:r>
          </w:p>
          <w:p w14:paraId="08CC5DA2" w14:textId="45E0B43C" w:rsidR="00903580" w:rsidRPr="000E2993" w:rsidRDefault="00903580" w:rsidP="000E299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учебный год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>запланировать классными руководителя</w:t>
            </w:r>
            <w:r w:rsidR="000E2993">
              <w:rPr>
                <w:rFonts w:ascii="Times New Roman" w:hAnsi="Times New Roman" w:cs="Times New Roman"/>
                <w:sz w:val="24"/>
                <w:szCs w:val="24"/>
              </w:rPr>
              <w:t xml:space="preserve">ми и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>совместные спортивные мероприятия</w:t>
            </w:r>
            <w:r w:rsidR="000E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родителями.  </w:t>
            </w:r>
          </w:p>
          <w:p w14:paraId="2330D1A4" w14:textId="77777777" w:rsidR="00903580" w:rsidRPr="000E2993" w:rsidRDefault="00903580" w:rsidP="000E2993">
            <w:pPr>
              <w:spacing w:after="13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систематически  зарядки и активные перемены с младшими школьниками.  </w:t>
            </w:r>
          </w:p>
          <w:p w14:paraId="5EFAAAD7" w14:textId="22E7467D" w:rsidR="00D66906" w:rsidRPr="000E2993" w:rsidRDefault="00903580" w:rsidP="0090358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>детей, родителей и учителей к сдаче норм ГТО.</w:t>
            </w:r>
          </w:p>
        </w:tc>
      </w:tr>
      <w:tr w:rsidR="004C5B56" w14:paraId="5CB77513" w14:textId="77777777" w:rsidTr="000E2993">
        <w:trPr>
          <w:trHeight w:val="1070"/>
        </w:trPr>
        <w:tc>
          <w:tcPr>
            <w:tcW w:w="2336" w:type="dxa"/>
          </w:tcPr>
          <w:p w14:paraId="3B8FA66A" w14:textId="77777777" w:rsidR="004C5B56" w:rsidRDefault="004C5B56" w:rsidP="004C5B5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проектной группы</w:t>
            </w:r>
          </w:p>
          <w:p w14:paraId="6D98CFFE" w14:textId="5C9A0EE7" w:rsidR="004C5B56" w:rsidRDefault="004C5B56" w:rsidP="00D6690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0" w:type="dxa"/>
          </w:tcPr>
          <w:p w14:paraId="1A702E93" w14:textId="1A58862B" w:rsidR="004C5B56" w:rsidRPr="000E2993" w:rsidRDefault="000E2993" w:rsidP="000E2993">
            <w:pPr>
              <w:spacing w:after="4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руководитель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ДЮК ФП,  классные руководители  </w:t>
            </w:r>
          </w:p>
        </w:tc>
      </w:tr>
      <w:tr w:rsidR="000E2993" w14:paraId="77175941" w14:textId="77777777" w:rsidTr="00903580">
        <w:tc>
          <w:tcPr>
            <w:tcW w:w="2336" w:type="dxa"/>
          </w:tcPr>
          <w:p w14:paraId="5529E515" w14:textId="1D3A8DE9" w:rsidR="000E2993" w:rsidRDefault="000E2993" w:rsidP="004C5B5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результативности</w:t>
            </w:r>
          </w:p>
        </w:tc>
        <w:tc>
          <w:tcPr>
            <w:tcW w:w="12790" w:type="dxa"/>
          </w:tcPr>
          <w:p w14:paraId="5A8C15ED" w14:textId="32B24601" w:rsidR="000E2993" w:rsidRPr="000E2993" w:rsidRDefault="000E2993" w:rsidP="000E2993">
            <w:pPr>
              <w:spacing w:line="237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принимающих </w:t>
            </w:r>
            <w:r w:rsidRPr="000E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 «Здоровье» 100% </w:t>
            </w:r>
            <w:r w:rsidRPr="000E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BF661DA" w14:textId="7C3454E0" w:rsidR="000E2993" w:rsidRPr="000E2993" w:rsidRDefault="000E2993" w:rsidP="000E2993">
            <w:pPr>
              <w:spacing w:line="244" w:lineRule="auto"/>
              <w:ind w:right="-31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обеспеченных сбалансированным горячим 100 питанием.  </w:t>
            </w:r>
          </w:p>
          <w:p w14:paraId="434632CA" w14:textId="23661E28" w:rsidR="000E2993" w:rsidRPr="000E2993" w:rsidRDefault="000E2993" w:rsidP="000E2993">
            <w:pPr>
              <w:spacing w:after="4" w:line="25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>Доля обучающихся участвующих соревнованиях муниципальном уровне 50% .</w:t>
            </w:r>
          </w:p>
        </w:tc>
      </w:tr>
    </w:tbl>
    <w:p w14:paraId="6C5C753E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headerReference w:type="default" r:id="rId11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E71" w14:textId="77777777" w:rsidR="00A91431" w:rsidRDefault="00A91431">
      <w:pPr>
        <w:spacing w:after="0" w:line="240" w:lineRule="auto"/>
      </w:pPr>
      <w:r>
        <w:separator/>
      </w:r>
    </w:p>
  </w:endnote>
  <w:endnote w:type="continuationSeparator" w:id="0">
    <w:p w14:paraId="5D9841E3" w14:textId="77777777" w:rsidR="00A91431" w:rsidRDefault="00A9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f5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8354312"/>
      <w:docPartObj>
        <w:docPartGallery w:val="Page Numbers (Bottom of Page)"/>
        <w:docPartUnique/>
      </w:docPartObj>
    </w:sdtPr>
    <w:sdtEndPr/>
    <w:sdtContent>
      <w:p w14:paraId="0258A217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1D4F00E2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739A" w14:textId="77777777" w:rsidR="00A91431" w:rsidRDefault="00A91431">
      <w:pPr>
        <w:spacing w:after="0" w:line="240" w:lineRule="auto"/>
      </w:pPr>
      <w:r>
        <w:separator/>
      </w:r>
    </w:p>
  </w:footnote>
  <w:footnote w:type="continuationSeparator" w:id="0">
    <w:p w14:paraId="3AE872C1" w14:textId="77777777" w:rsidR="00A91431" w:rsidRDefault="00A9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38479"/>
      <w:docPartObj>
        <w:docPartGallery w:val="Page Numbers (Top of Page)"/>
        <w:docPartUnique/>
      </w:docPartObj>
    </w:sdtPr>
    <w:sdtEndPr/>
    <w:sdtContent>
      <w:p w14:paraId="3C808D96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2AC47E0C" w14:textId="77777777" w:rsidR="00253405" w:rsidRDefault="00253405">
    <w:pPr>
      <w:pStyle w:val="ab"/>
    </w:pPr>
  </w:p>
  <w:p w14:paraId="58FC5B76" w14:textId="77777777" w:rsidR="00783D05" w:rsidRDefault="00783D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7FAF"/>
    <w:multiLevelType w:val="hybridMultilevel"/>
    <w:tmpl w:val="7660A92A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8E2CA368">
      <w:numFmt w:val="decimal"/>
      <w:lvlText w:val=""/>
      <w:lvlJc w:val="left"/>
    </w:lvl>
    <w:lvl w:ilvl="2" w:tplc="411AF3B2">
      <w:numFmt w:val="decimal"/>
      <w:lvlText w:val=""/>
      <w:lvlJc w:val="left"/>
    </w:lvl>
    <w:lvl w:ilvl="3" w:tplc="B630F444">
      <w:numFmt w:val="decimal"/>
      <w:lvlText w:val=""/>
      <w:lvlJc w:val="left"/>
    </w:lvl>
    <w:lvl w:ilvl="4" w:tplc="67744FBA">
      <w:numFmt w:val="decimal"/>
      <w:lvlText w:val=""/>
      <w:lvlJc w:val="left"/>
    </w:lvl>
    <w:lvl w:ilvl="5" w:tplc="10BC7EEC">
      <w:numFmt w:val="decimal"/>
      <w:lvlText w:val=""/>
      <w:lvlJc w:val="left"/>
    </w:lvl>
    <w:lvl w:ilvl="6" w:tplc="C7F6BF3A">
      <w:numFmt w:val="decimal"/>
      <w:lvlText w:val=""/>
      <w:lvlJc w:val="left"/>
    </w:lvl>
    <w:lvl w:ilvl="7" w:tplc="CB24BACE">
      <w:numFmt w:val="decimal"/>
      <w:lvlText w:val=""/>
      <w:lvlJc w:val="left"/>
    </w:lvl>
    <w:lvl w:ilvl="8" w:tplc="0D3C35E4">
      <w:numFmt w:val="decimal"/>
      <w:lvlText w:val=""/>
      <w:lvlJc w:val="left"/>
    </w:lvl>
  </w:abstractNum>
  <w:abstractNum w:abstractNumId="1" w15:restartNumberingAfterBreak="0">
    <w:nsid w:val="0EAA3D2B"/>
    <w:multiLevelType w:val="hybridMultilevel"/>
    <w:tmpl w:val="92CAFC32"/>
    <w:lvl w:ilvl="0" w:tplc="8E48EB54">
      <w:start w:val="3"/>
      <w:numFmt w:val="decimal"/>
      <w:lvlText w:val="%1."/>
      <w:lvlJc w:val="left"/>
      <w:pPr>
        <w:ind w:left="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8E2E2662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FB8E1F38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1CE4924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730ADD18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DDE0C70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730DB44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5994D7A4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26A62C00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lang w:val="ru-RU" w:eastAsia="en-US" w:bidi="ar-SA"/>
      </w:rPr>
    </w:lvl>
  </w:abstractNum>
  <w:abstractNum w:abstractNumId="3" w15:restartNumberingAfterBreak="0">
    <w:nsid w:val="31890E0A"/>
    <w:multiLevelType w:val="hybridMultilevel"/>
    <w:tmpl w:val="743C88E4"/>
    <w:lvl w:ilvl="0" w:tplc="F77E3A58">
      <w:start w:val="2"/>
      <w:numFmt w:val="decimal"/>
      <w:lvlText w:val="%1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CC0F130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DEA915E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E3285CC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98CD104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AD6B216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BEDDD4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6EE4D6E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86780E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8A266CF"/>
    <w:multiLevelType w:val="hybridMultilevel"/>
    <w:tmpl w:val="D30ADB9E"/>
    <w:lvl w:ilvl="0" w:tplc="EDBE3766">
      <w:start w:val="2"/>
      <w:numFmt w:val="decimal"/>
      <w:lvlText w:val="%1."/>
      <w:lvlJc w:val="left"/>
      <w:pPr>
        <w:ind w:left="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CB89B32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78B41C7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A44C9E4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D36A0BC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E9852A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4AEE95E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50A2F022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44F666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C75712E"/>
    <w:multiLevelType w:val="hybridMultilevel"/>
    <w:tmpl w:val="6E72872A"/>
    <w:lvl w:ilvl="0" w:tplc="F412DBC6">
      <w:start w:val="4"/>
      <w:numFmt w:val="decimal"/>
      <w:lvlText w:val="%1."/>
      <w:lvlJc w:val="left"/>
      <w:pPr>
        <w:ind w:left="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B3C2AFE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3E629B16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2C1EF650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C76457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74A07BE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4432A39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28742D64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CFE21C2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lang w:val="ru-RU" w:eastAsia="en-US" w:bidi="ar-SA"/>
      </w:rPr>
    </w:lvl>
  </w:abstractNum>
  <w:abstractNum w:abstractNumId="7" w15:restartNumberingAfterBreak="0">
    <w:nsid w:val="6E9E7214"/>
    <w:multiLevelType w:val="multilevel"/>
    <w:tmpl w:val="7F20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CF1354"/>
    <w:multiLevelType w:val="hybridMultilevel"/>
    <w:tmpl w:val="57B4FAF2"/>
    <w:lvl w:ilvl="0" w:tplc="159C7FB2">
      <w:start w:val="4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02B60"/>
    <w:rsid w:val="000154AE"/>
    <w:rsid w:val="0003213C"/>
    <w:rsid w:val="0005022E"/>
    <w:rsid w:val="00056116"/>
    <w:rsid w:val="00063978"/>
    <w:rsid w:val="00070C5E"/>
    <w:rsid w:val="000763F5"/>
    <w:rsid w:val="000818CC"/>
    <w:rsid w:val="00081F09"/>
    <w:rsid w:val="0008752B"/>
    <w:rsid w:val="000A3211"/>
    <w:rsid w:val="000D2B38"/>
    <w:rsid w:val="000D5391"/>
    <w:rsid w:val="000D57BA"/>
    <w:rsid w:val="000E2993"/>
    <w:rsid w:val="000E5AF9"/>
    <w:rsid w:val="000E6856"/>
    <w:rsid w:val="000F675F"/>
    <w:rsid w:val="0011701E"/>
    <w:rsid w:val="0012007B"/>
    <w:rsid w:val="00121B3C"/>
    <w:rsid w:val="00127045"/>
    <w:rsid w:val="0012722C"/>
    <w:rsid w:val="00131B27"/>
    <w:rsid w:val="001625AF"/>
    <w:rsid w:val="00167831"/>
    <w:rsid w:val="00181985"/>
    <w:rsid w:val="001825B2"/>
    <w:rsid w:val="001A687A"/>
    <w:rsid w:val="001A7EA6"/>
    <w:rsid w:val="001C5F3B"/>
    <w:rsid w:val="001D71FA"/>
    <w:rsid w:val="001F6F3B"/>
    <w:rsid w:val="002120BE"/>
    <w:rsid w:val="002310C0"/>
    <w:rsid w:val="002439CF"/>
    <w:rsid w:val="00253405"/>
    <w:rsid w:val="00257EB6"/>
    <w:rsid w:val="002855D8"/>
    <w:rsid w:val="002A73EC"/>
    <w:rsid w:val="002B18AE"/>
    <w:rsid w:val="002E40CF"/>
    <w:rsid w:val="002F5754"/>
    <w:rsid w:val="003374F5"/>
    <w:rsid w:val="00344DE2"/>
    <w:rsid w:val="00352213"/>
    <w:rsid w:val="003664FE"/>
    <w:rsid w:val="003924F7"/>
    <w:rsid w:val="00393A22"/>
    <w:rsid w:val="003B3143"/>
    <w:rsid w:val="003C37A0"/>
    <w:rsid w:val="003E0205"/>
    <w:rsid w:val="003F29FB"/>
    <w:rsid w:val="00403305"/>
    <w:rsid w:val="00410179"/>
    <w:rsid w:val="00412A4A"/>
    <w:rsid w:val="0041567B"/>
    <w:rsid w:val="00422069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C5B56"/>
    <w:rsid w:val="0052017B"/>
    <w:rsid w:val="00522EE4"/>
    <w:rsid w:val="00524341"/>
    <w:rsid w:val="00525F1F"/>
    <w:rsid w:val="00530824"/>
    <w:rsid w:val="00546D8B"/>
    <w:rsid w:val="00550937"/>
    <w:rsid w:val="00584D4B"/>
    <w:rsid w:val="005A4096"/>
    <w:rsid w:val="005A592B"/>
    <w:rsid w:val="005B0031"/>
    <w:rsid w:val="005E4D59"/>
    <w:rsid w:val="005E757B"/>
    <w:rsid w:val="005F5C2C"/>
    <w:rsid w:val="006073D3"/>
    <w:rsid w:val="006741F1"/>
    <w:rsid w:val="00681B25"/>
    <w:rsid w:val="00682F5F"/>
    <w:rsid w:val="006B0C6C"/>
    <w:rsid w:val="006E32A3"/>
    <w:rsid w:val="006F0461"/>
    <w:rsid w:val="00726643"/>
    <w:rsid w:val="00747B6B"/>
    <w:rsid w:val="0075658D"/>
    <w:rsid w:val="007616F3"/>
    <w:rsid w:val="0076222E"/>
    <w:rsid w:val="00783D05"/>
    <w:rsid w:val="007A1EE8"/>
    <w:rsid w:val="007B5764"/>
    <w:rsid w:val="007C3589"/>
    <w:rsid w:val="007C6CA6"/>
    <w:rsid w:val="007C6F12"/>
    <w:rsid w:val="007D67A3"/>
    <w:rsid w:val="007E04B0"/>
    <w:rsid w:val="007E1E6E"/>
    <w:rsid w:val="007E30B1"/>
    <w:rsid w:val="00804544"/>
    <w:rsid w:val="00805851"/>
    <w:rsid w:val="00841659"/>
    <w:rsid w:val="00845247"/>
    <w:rsid w:val="00851277"/>
    <w:rsid w:val="0085699A"/>
    <w:rsid w:val="00862611"/>
    <w:rsid w:val="00864F88"/>
    <w:rsid w:val="008B1BA2"/>
    <w:rsid w:val="008C7BFB"/>
    <w:rsid w:val="008D70D2"/>
    <w:rsid w:val="008E4EAD"/>
    <w:rsid w:val="008E6C74"/>
    <w:rsid w:val="008F0A73"/>
    <w:rsid w:val="00903580"/>
    <w:rsid w:val="0091554C"/>
    <w:rsid w:val="009169A3"/>
    <w:rsid w:val="0095406F"/>
    <w:rsid w:val="00964B21"/>
    <w:rsid w:val="009701D4"/>
    <w:rsid w:val="0097280E"/>
    <w:rsid w:val="00973CC0"/>
    <w:rsid w:val="0098739A"/>
    <w:rsid w:val="00994317"/>
    <w:rsid w:val="009A1654"/>
    <w:rsid w:val="009A62B0"/>
    <w:rsid w:val="009B095C"/>
    <w:rsid w:val="009B1394"/>
    <w:rsid w:val="009E58EE"/>
    <w:rsid w:val="009E5918"/>
    <w:rsid w:val="009E71F2"/>
    <w:rsid w:val="009F1AD4"/>
    <w:rsid w:val="00A02265"/>
    <w:rsid w:val="00A0338A"/>
    <w:rsid w:val="00A233F9"/>
    <w:rsid w:val="00A3510E"/>
    <w:rsid w:val="00A66C55"/>
    <w:rsid w:val="00A85FA8"/>
    <w:rsid w:val="00A91431"/>
    <w:rsid w:val="00A9450E"/>
    <w:rsid w:val="00A964F5"/>
    <w:rsid w:val="00AE1496"/>
    <w:rsid w:val="00AE2FEC"/>
    <w:rsid w:val="00AE38A8"/>
    <w:rsid w:val="00AE3F3C"/>
    <w:rsid w:val="00AE40A9"/>
    <w:rsid w:val="00AE6740"/>
    <w:rsid w:val="00AE71C7"/>
    <w:rsid w:val="00B2487A"/>
    <w:rsid w:val="00B60BCF"/>
    <w:rsid w:val="00B61165"/>
    <w:rsid w:val="00B660FA"/>
    <w:rsid w:val="00B93C94"/>
    <w:rsid w:val="00B94813"/>
    <w:rsid w:val="00B97C67"/>
    <w:rsid w:val="00B97C81"/>
    <w:rsid w:val="00BA1C41"/>
    <w:rsid w:val="00BA69C8"/>
    <w:rsid w:val="00BB1A9D"/>
    <w:rsid w:val="00BC0BB9"/>
    <w:rsid w:val="00BC2071"/>
    <w:rsid w:val="00BC744B"/>
    <w:rsid w:val="00C01EE5"/>
    <w:rsid w:val="00C22C52"/>
    <w:rsid w:val="00C231F6"/>
    <w:rsid w:val="00C26B9E"/>
    <w:rsid w:val="00C36D1B"/>
    <w:rsid w:val="00C57A4B"/>
    <w:rsid w:val="00C67A57"/>
    <w:rsid w:val="00C776F7"/>
    <w:rsid w:val="00C82910"/>
    <w:rsid w:val="00CA13F1"/>
    <w:rsid w:val="00CA2CD8"/>
    <w:rsid w:val="00CA4F3E"/>
    <w:rsid w:val="00CC46AB"/>
    <w:rsid w:val="00CC5D0C"/>
    <w:rsid w:val="00CE1986"/>
    <w:rsid w:val="00CF213C"/>
    <w:rsid w:val="00D05772"/>
    <w:rsid w:val="00D231CC"/>
    <w:rsid w:val="00D232AF"/>
    <w:rsid w:val="00D32795"/>
    <w:rsid w:val="00D34140"/>
    <w:rsid w:val="00D4125C"/>
    <w:rsid w:val="00D43C9E"/>
    <w:rsid w:val="00D476E0"/>
    <w:rsid w:val="00D510D8"/>
    <w:rsid w:val="00D54EA9"/>
    <w:rsid w:val="00D66906"/>
    <w:rsid w:val="00D8470D"/>
    <w:rsid w:val="00D90F0F"/>
    <w:rsid w:val="00DA24F6"/>
    <w:rsid w:val="00DA7B95"/>
    <w:rsid w:val="00DC0246"/>
    <w:rsid w:val="00DC479A"/>
    <w:rsid w:val="00DF2D5A"/>
    <w:rsid w:val="00DF76CA"/>
    <w:rsid w:val="00E06E80"/>
    <w:rsid w:val="00E13C12"/>
    <w:rsid w:val="00E1645C"/>
    <w:rsid w:val="00E3729D"/>
    <w:rsid w:val="00E42372"/>
    <w:rsid w:val="00E60B02"/>
    <w:rsid w:val="00E71123"/>
    <w:rsid w:val="00E75AE2"/>
    <w:rsid w:val="00E81AC4"/>
    <w:rsid w:val="00EA5866"/>
    <w:rsid w:val="00EC1A1F"/>
    <w:rsid w:val="00EC5931"/>
    <w:rsid w:val="00EE3BC4"/>
    <w:rsid w:val="00EF1024"/>
    <w:rsid w:val="00EF4427"/>
    <w:rsid w:val="00F046CD"/>
    <w:rsid w:val="00F15517"/>
    <w:rsid w:val="00F16BA3"/>
    <w:rsid w:val="00F4161A"/>
    <w:rsid w:val="00F43010"/>
    <w:rsid w:val="00F63895"/>
    <w:rsid w:val="00F65EB7"/>
    <w:rsid w:val="00F907E1"/>
    <w:rsid w:val="00FB305E"/>
    <w:rsid w:val="00FD1D33"/>
    <w:rsid w:val="00FD4C1B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D44D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2B6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ff2">
    <w:name w:val="ff2"/>
    <w:basedOn w:val="a0"/>
    <w:rsid w:val="00AE3F3C"/>
  </w:style>
  <w:style w:type="character" w:customStyle="1" w:styleId="ff4">
    <w:name w:val="ff4"/>
    <w:basedOn w:val="a0"/>
    <w:rsid w:val="00AE3F3C"/>
  </w:style>
  <w:style w:type="character" w:customStyle="1" w:styleId="ff3">
    <w:name w:val="ff3"/>
    <w:basedOn w:val="a0"/>
    <w:rsid w:val="00AE3F3C"/>
  </w:style>
  <w:style w:type="character" w:customStyle="1" w:styleId="ls1">
    <w:name w:val="ls1"/>
    <w:basedOn w:val="a0"/>
    <w:rsid w:val="00AE3F3C"/>
  </w:style>
  <w:style w:type="paragraph" w:customStyle="1" w:styleId="c3">
    <w:name w:val="c3"/>
    <w:basedOn w:val="a"/>
    <w:rsid w:val="0074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7B6B"/>
  </w:style>
  <w:style w:type="character" w:customStyle="1" w:styleId="c1">
    <w:name w:val="c1"/>
    <w:basedOn w:val="a0"/>
    <w:rsid w:val="00747B6B"/>
  </w:style>
  <w:style w:type="paragraph" w:styleId="aff1">
    <w:name w:val="Body Text"/>
    <w:basedOn w:val="a"/>
    <w:link w:val="aff2"/>
    <w:uiPriority w:val="1"/>
    <w:qFormat/>
    <w:rsid w:val="00337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3374F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374F5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7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57E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CA42-EC76-4FA2-A0B2-C596E3CF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161</Pages>
  <Words>121886</Words>
  <Characters>69476</Characters>
  <Application>Microsoft Office Word</Application>
  <DocSecurity>0</DocSecurity>
  <Lines>578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2</cp:revision>
  <cp:lastPrinted>2024-11-25T11:39:00Z</cp:lastPrinted>
  <dcterms:created xsi:type="dcterms:W3CDTF">2025-04-22T11:30:00Z</dcterms:created>
  <dcterms:modified xsi:type="dcterms:W3CDTF">2025-04-22T11:30:00Z</dcterms:modified>
</cp:coreProperties>
</file>